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0DFE4E" w14:textId="59EB1D94" w:rsidR="00862533" w:rsidRPr="00B92717" w:rsidRDefault="001775E6" w:rsidP="004926A8">
      <w:pPr>
        <w:kinsoku/>
        <w:wordWrap/>
        <w:overflowPunct/>
        <w:ind w:leftChars="300" w:left="720" w:rightChars="300" w:right="720"/>
        <w:rPr>
          <w:rFonts w:ascii="ＭＳ 明朝" w:hAnsi="ＭＳ 明朝"/>
        </w:rPr>
      </w:pPr>
      <w:r w:rsidRPr="00B92717">
        <w:rPr>
          <w:rFonts w:ascii="ＭＳ 明朝" w:hAnsi="ＭＳ 明朝" w:cs="ＭＳ 明朝" w:hint="eastAsia"/>
        </w:rPr>
        <w:t>丹波市地域高齢者学級団体補助金交付要綱</w:t>
      </w:r>
    </w:p>
    <w:p w14:paraId="40E1F21E" w14:textId="6A97F398" w:rsidR="00862533" w:rsidRPr="00B92717" w:rsidRDefault="00862533" w:rsidP="004926A8">
      <w:pPr>
        <w:kinsoku/>
        <w:wordWrap/>
        <w:overflowPunct/>
        <w:rPr>
          <w:rFonts w:ascii="ＭＳ 明朝" w:hAnsi="ＭＳ 明朝"/>
        </w:rPr>
      </w:pPr>
    </w:p>
    <w:p w14:paraId="30C6FDE0" w14:textId="77777777" w:rsidR="001775E6" w:rsidRPr="00B92717" w:rsidRDefault="001775E6" w:rsidP="004926A8">
      <w:pPr>
        <w:kinsoku/>
        <w:wordWrap/>
        <w:overflowPunct/>
        <w:adjustRightInd w:val="0"/>
        <w:spacing w:line="240" w:lineRule="atLeast"/>
        <w:ind w:left="240"/>
        <w:rPr>
          <w:rFonts w:ascii="ＭＳ 明朝" w:hAnsi="ＭＳ 明朝" w:cs="ＭＳ 明朝"/>
        </w:rPr>
      </w:pPr>
      <w:r w:rsidRPr="00B92717">
        <w:rPr>
          <w:rFonts w:ascii="ＭＳ 明朝" w:hAnsi="ＭＳ 明朝" w:cs="ＭＳ 明朝" w:hint="eastAsia"/>
        </w:rPr>
        <w:t>（趣旨）</w:t>
      </w:r>
    </w:p>
    <w:p w14:paraId="5D06417B" w14:textId="40E7F6A9" w:rsidR="001775E6" w:rsidRPr="00B92717" w:rsidRDefault="001775E6" w:rsidP="004926A8">
      <w:pPr>
        <w:kinsoku/>
        <w:wordWrap/>
        <w:overflowPunct/>
        <w:adjustRightInd w:val="0"/>
        <w:spacing w:line="240" w:lineRule="atLeast"/>
        <w:ind w:left="240" w:hanging="240"/>
        <w:rPr>
          <w:rFonts w:ascii="ＭＳ 明朝" w:hAnsi="ＭＳ 明朝" w:cs="ＭＳ 明朝"/>
        </w:rPr>
      </w:pPr>
      <w:r w:rsidRPr="00B92717">
        <w:rPr>
          <w:rFonts w:ascii="ＭＳ 明朝" w:hAnsi="ＭＳ 明朝" w:cs="ＭＳ 明朝" w:hint="eastAsia"/>
        </w:rPr>
        <w:t>第１条　この要綱は、</w:t>
      </w:r>
      <w:r w:rsidR="0098204E" w:rsidRPr="00B92717">
        <w:rPr>
          <w:rFonts w:ascii="ＭＳ 明朝" w:hAnsi="ＭＳ 明朝" w:cs="ＭＳ 明朝" w:hint="eastAsia"/>
        </w:rPr>
        <w:t>高齢者が自ら学んだ知識や経験を地域に還元することにより、高齢者</w:t>
      </w:r>
      <w:r w:rsidR="001D7477" w:rsidRPr="00B92717">
        <w:rPr>
          <w:rFonts w:ascii="ＭＳ 明朝" w:hAnsi="ＭＳ 明朝" w:cs="ＭＳ 明朝" w:hint="eastAsia"/>
        </w:rPr>
        <w:t>等</w:t>
      </w:r>
      <w:r w:rsidR="0098204E" w:rsidRPr="00B92717">
        <w:rPr>
          <w:rFonts w:ascii="ＭＳ 明朝" w:hAnsi="ＭＳ 明朝" w:cs="ＭＳ 明朝" w:hint="eastAsia"/>
        </w:rPr>
        <w:t>の生涯学習の振興に寄与することを目的として</w:t>
      </w:r>
      <w:r w:rsidRPr="00B92717">
        <w:rPr>
          <w:rFonts w:ascii="ＭＳ 明朝" w:hAnsi="ＭＳ 明朝" w:cs="ＭＳ 明朝" w:hint="eastAsia"/>
        </w:rPr>
        <w:t>、予算の範囲内において、丹波市地域高齢者学級団体補助金（以下「補助金」という。）を交付することに関し、丹波市補助金等交付規則（平成</w:t>
      </w:r>
      <w:r w:rsidRPr="00B92717">
        <w:rPr>
          <w:rFonts w:ascii="ＭＳ 明朝" w:hAnsi="ＭＳ 明朝" w:cs="ＭＳ 明朝"/>
        </w:rPr>
        <w:t>16</w:t>
      </w:r>
      <w:r w:rsidRPr="00B92717">
        <w:rPr>
          <w:rFonts w:ascii="ＭＳ 明朝" w:hAnsi="ＭＳ 明朝" w:cs="ＭＳ 明朝" w:hint="eastAsia"/>
        </w:rPr>
        <w:t>年丹波市規則第</w:t>
      </w:r>
      <w:r w:rsidRPr="00B92717">
        <w:rPr>
          <w:rFonts w:ascii="ＭＳ 明朝" w:hAnsi="ＭＳ 明朝" w:cs="ＭＳ 明朝"/>
        </w:rPr>
        <w:t>42</w:t>
      </w:r>
      <w:r w:rsidRPr="00B92717">
        <w:rPr>
          <w:rFonts w:ascii="ＭＳ 明朝" w:hAnsi="ＭＳ 明朝" w:cs="ＭＳ 明朝" w:hint="eastAsia"/>
        </w:rPr>
        <w:t>号。以下「規則」という。）に定めるもののほか、必要な事項を定めるものとする。</w:t>
      </w:r>
    </w:p>
    <w:p w14:paraId="540AF3FC" w14:textId="77777777" w:rsidR="001775E6" w:rsidRPr="00B92717" w:rsidRDefault="001775E6" w:rsidP="004926A8">
      <w:pPr>
        <w:kinsoku/>
        <w:wordWrap/>
        <w:overflowPunct/>
        <w:adjustRightInd w:val="0"/>
        <w:spacing w:line="240" w:lineRule="atLeast"/>
        <w:ind w:left="240"/>
        <w:rPr>
          <w:rFonts w:ascii="ＭＳ 明朝" w:hAnsi="ＭＳ 明朝" w:cs="ＭＳ 明朝"/>
        </w:rPr>
      </w:pPr>
      <w:r w:rsidRPr="00B92717">
        <w:rPr>
          <w:rFonts w:ascii="ＭＳ 明朝" w:hAnsi="ＭＳ 明朝" w:cs="ＭＳ 明朝" w:hint="eastAsia"/>
        </w:rPr>
        <w:t>（補助対象団体）</w:t>
      </w:r>
    </w:p>
    <w:p w14:paraId="2010ECF3" w14:textId="51F7538D" w:rsidR="001D7477" w:rsidRPr="00B92717" w:rsidRDefault="001775E6" w:rsidP="004926A8">
      <w:pPr>
        <w:kinsoku/>
        <w:wordWrap/>
        <w:overflowPunct/>
        <w:adjustRightInd w:val="0"/>
        <w:spacing w:line="240" w:lineRule="atLeast"/>
        <w:ind w:left="240" w:hanging="240"/>
        <w:rPr>
          <w:rFonts w:ascii="ＭＳ 明朝" w:hAnsi="ＭＳ 明朝" w:cs="ＭＳ 明朝"/>
        </w:rPr>
      </w:pPr>
      <w:r w:rsidRPr="00B92717">
        <w:rPr>
          <w:rFonts w:ascii="ＭＳ 明朝" w:hAnsi="ＭＳ 明朝" w:cs="ＭＳ 明朝" w:hint="eastAsia"/>
        </w:rPr>
        <w:t>第２条　補助金の交付の対象となる団体（以下「補助対象団体」という。）は、柏原木の根大学サークル連絡会、丹波市氷上寿学級運営委員会、春日さわやか学級運営委員会、やまなみ大学、及び市島ＯＢ大学運営委員会</w:t>
      </w:r>
      <w:r w:rsidR="001D7477" w:rsidRPr="00B92717">
        <w:rPr>
          <w:rFonts w:ascii="ＭＳ 明朝" w:hAnsi="ＭＳ 明朝" w:cs="ＭＳ 明朝" w:hint="eastAsia"/>
        </w:rPr>
        <w:t>であって、</w:t>
      </w:r>
      <w:r w:rsidR="0065121D" w:rsidRPr="00B92717">
        <w:rPr>
          <w:rFonts w:ascii="ＭＳ 明朝" w:hAnsi="ＭＳ 明朝" w:hint="eastAsia"/>
        </w:rPr>
        <w:t>丹波市生涯学習施設等使用料免除団体登録要綱（平成30年丹波市告示第39号）第６条の規定による登録を受けているもの</w:t>
      </w:r>
      <w:r w:rsidRPr="00B92717">
        <w:rPr>
          <w:rFonts w:ascii="ＭＳ 明朝" w:hAnsi="ＭＳ 明朝" w:cs="ＭＳ 明朝" w:hint="eastAsia"/>
        </w:rPr>
        <w:t>とする。</w:t>
      </w:r>
    </w:p>
    <w:p w14:paraId="2294F951" w14:textId="1F2CC62B" w:rsidR="001775E6" w:rsidRPr="00B92717" w:rsidRDefault="001775E6" w:rsidP="004926A8">
      <w:pPr>
        <w:widowControl/>
        <w:kinsoku/>
        <w:wordWrap/>
        <w:overflowPunct/>
        <w:ind w:leftChars="100" w:left="240"/>
        <w:rPr>
          <w:rFonts w:ascii="ＭＳ 明朝" w:hAnsi="ＭＳ 明朝" w:cs="ＭＳ 明朝"/>
        </w:rPr>
      </w:pPr>
      <w:r w:rsidRPr="00B92717">
        <w:rPr>
          <w:rFonts w:ascii="ＭＳ 明朝" w:hAnsi="ＭＳ 明朝" w:cs="ＭＳ 明朝" w:hint="eastAsia"/>
        </w:rPr>
        <w:t>（補助事業）</w:t>
      </w:r>
    </w:p>
    <w:p w14:paraId="482D4B01" w14:textId="4547BED8" w:rsidR="001775E6" w:rsidRPr="00B92717" w:rsidRDefault="001775E6" w:rsidP="004926A8">
      <w:pPr>
        <w:kinsoku/>
        <w:wordWrap/>
        <w:overflowPunct/>
        <w:adjustRightInd w:val="0"/>
        <w:spacing w:line="240" w:lineRule="atLeast"/>
        <w:ind w:left="240" w:hanging="240"/>
        <w:rPr>
          <w:rFonts w:ascii="ＭＳ 明朝" w:hAnsi="ＭＳ 明朝" w:cs="ＭＳ 明朝"/>
        </w:rPr>
      </w:pPr>
      <w:r w:rsidRPr="00B92717">
        <w:rPr>
          <w:rFonts w:ascii="ＭＳ 明朝" w:hAnsi="ＭＳ 明朝" w:cs="ＭＳ 明朝" w:hint="eastAsia"/>
        </w:rPr>
        <w:t>第３条　補助金の交付の対象となる事業（以下「補助事業」という。）は、補助対象団体が行う</w:t>
      </w:r>
      <w:r w:rsidR="009A516A" w:rsidRPr="00B92717">
        <w:rPr>
          <w:rFonts w:ascii="ＭＳ 明朝" w:hAnsi="ＭＳ 明朝" w:cs="ＭＳ 明朝" w:hint="eastAsia"/>
        </w:rPr>
        <w:t>生涯学習の振興に資する</w:t>
      </w:r>
      <w:r w:rsidRPr="00B92717">
        <w:rPr>
          <w:rFonts w:ascii="ＭＳ 明朝" w:hAnsi="ＭＳ 明朝" w:cs="ＭＳ 明朝" w:hint="eastAsia"/>
        </w:rPr>
        <w:t>活動であって、</w:t>
      </w:r>
      <w:r w:rsidR="009A516A" w:rsidRPr="00B92717">
        <w:rPr>
          <w:rFonts w:ascii="ＭＳ 明朝" w:hAnsi="ＭＳ 明朝" w:cs="ＭＳ 明朝" w:hint="eastAsia"/>
        </w:rPr>
        <w:t>当該活動により学習した成果を地域に還元するものとして市長が認める</w:t>
      </w:r>
      <w:r w:rsidRPr="00B92717">
        <w:rPr>
          <w:rFonts w:ascii="ＭＳ 明朝" w:hAnsi="ＭＳ 明朝" w:cs="ＭＳ 明朝" w:hint="eastAsia"/>
        </w:rPr>
        <w:t>ものとする。</w:t>
      </w:r>
    </w:p>
    <w:p w14:paraId="0CA33025" w14:textId="0D006F5D" w:rsidR="001775E6" w:rsidRPr="00B92717" w:rsidRDefault="001775E6" w:rsidP="004926A8">
      <w:pPr>
        <w:kinsoku/>
        <w:wordWrap/>
        <w:overflowPunct/>
        <w:adjustRightInd w:val="0"/>
        <w:spacing w:line="240" w:lineRule="atLeast"/>
        <w:ind w:left="240"/>
        <w:rPr>
          <w:rFonts w:ascii="ＭＳ 明朝" w:hAnsi="ＭＳ 明朝" w:cs="ＭＳ 明朝"/>
        </w:rPr>
      </w:pPr>
      <w:r w:rsidRPr="00B92717">
        <w:rPr>
          <w:rFonts w:ascii="ＭＳ 明朝" w:hAnsi="ＭＳ 明朝" w:cs="ＭＳ 明朝" w:hint="eastAsia"/>
        </w:rPr>
        <w:t>（補助対象経費）</w:t>
      </w:r>
    </w:p>
    <w:p w14:paraId="6B7AB98E" w14:textId="09FBD9CB" w:rsidR="001775E6" w:rsidRPr="00B92717" w:rsidRDefault="001775E6" w:rsidP="004926A8">
      <w:pPr>
        <w:kinsoku/>
        <w:wordWrap/>
        <w:overflowPunct/>
        <w:adjustRightInd w:val="0"/>
        <w:spacing w:line="240" w:lineRule="atLeast"/>
        <w:ind w:left="240" w:hanging="240"/>
        <w:rPr>
          <w:rFonts w:ascii="ＭＳ 明朝" w:hAnsi="ＭＳ 明朝" w:cs="ＭＳ 明朝"/>
        </w:rPr>
      </w:pPr>
      <w:r w:rsidRPr="00B92717">
        <w:rPr>
          <w:rFonts w:ascii="ＭＳ 明朝" w:hAnsi="ＭＳ 明朝" w:cs="ＭＳ 明朝" w:hint="eastAsia"/>
        </w:rPr>
        <w:t>第４条　補助金の交付の対象となる経費（以下「補助対象経費」という。）は</w:t>
      </w:r>
      <w:r w:rsidR="00D0501A" w:rsidRPr="00B92717">
        <w:rPr>
          <w:rFonts w:ascii="ＭＳ 明朝" w:hAnsi="ＭＳ 明朝" w:cs="ＭＳ 明朝" w:hint="eastAsia"/>
        </w:rPr>
        <w:t>、補助事業に要する費用のうち</w:t>
      </w:r>
      <w:r w:rsidRPr="00B92717">
        <w:rPr>
          <w:rFonts w:ascii="ＭＳ 明朝" w:hAnsi="ＭＳ 明朝" w:cs="ＭＳ 明朝" w:hint="eastAsia"/>
        </w:rPr>
        <w:t>、次に掲げるものとする。</w:t>
      </w:r>
    </w:p>
    <w:p w14:paraId="5E2D6CAD" w14:textId="77777777" w:rsidR="001775E6" w:rsidRPr="00B92717" w:rsidRDefault="001775E6" w:rsidP="004926A8">
      <w:pPr>
        <w:kinsoku/>
        <w:wordWrap/>
        <w:overflowPunct/>
        <w:adjustRightInd w:val="0"/>
        <w:spacing w:line="240" w:lineRule="atLeast"/>
        <w:ind w:left="480" w:hanging="240"/>
        <w:rPr>
          <w:rFonts w:ascii="ＭＳ 明朝" w:hAnsi="ＭＳ 明朝" w:cs="ＭＳ 明朝"/>
        </w:rPr>
      </w:pPr>
      <w:r w:rsidRPr="00B92717">
        <w:rPr>
          <w:rFonts w:ascii="ＭＳ 明朝" w:hAnsi="ＭＳ 明朝" w:cs="ＭＳ 明朝"/>
        </w:rPr>
        <w:t>(</w:t>
      </w:r>
      <w:r w:rsidRPr="00B92717">
        <w:rPr>
          <w:rFonts w:ascii="ＭＳ 明朝" w:hAnsi="ＭＳ 明朝" w:cs="ＭＳ 明朝" w:hint="eastAsia"/>
        </w:rPr>
        <w:t>１</w:t>
      </w:r>
      <w:r w:rsidRPr="00B92717">
        <w:rPr>
          <w:rFonts w:ascii="ＭＳ 明朝" w:hAnsi="ＭＳ 明朝" w:cs="ＭＳ 明朝"/>
        </w:rPr>
        <w:t>)</w:t>
      </w:r>
      <w:r w:rsidRPr="00B92717">
        <w:rPr>
          <w:rFonts w:ascii="ＭＳ 明朝" w:hAnsi="ＭＳ 明朝" w:cs="ＭＳ 明朝" w:hint="eastAsia"/>
        </w:rPr>
        <w:t xml:space="preserve">　講師謝金</w:t>
      </w:r>
    </w:p>
    <w:p w14:paraId="0FAF1EDD" w14:textId="77777777" w:rsidR="001775E6" w:rsidRPr="00B92717" w:rsidRDefault="001775E6" w:rsidP="004926A8">
      <w:pPr>
        <w:kinsoku/>
        <w:wordWrap/>
        <w:overflowPunct/>
        <w:adjustRightInd w:val="0"/>
        <w:spacing w:line="240" w:lineRule="atLeast"/>
        <w:ind w:left="480" w:hanging="240"/>
        <w:rPr>
          <w:rFonts w:ascii="ＭＳ 明朝" w:hAnsi="ＭＳ 明朝" w:cs="ＭＳ 明朝"/>
        </w:rPr>
      </w:pPr>
      <w:r w:rsidRPr="00B92717">
        <w:rPr>
          <w:rFonts w:ascii="ＭＳ 明朝" w:hAnsi="ＭＳ 明朝" w:cs="ＭＳ 明朝"/>
        </w:rPr>
        <w:t>(</w:t>
      </w:r>
      <w:r w:rsidRPr="00B92717">
        <w:rPr>
          <w:rFonts w:ascii="ＭＳ 明朝" w:hAnsi="ＭＳ 明朝" w:cs="ＭＳ 明朝" w:hint="eastAsia"/>
        </w:rPr>
        <w:t>２</w:t>
      </w:r>
      <w:r w:rsidRPr="00B92717">
        <w:rPr>
          <w:rFonts w:ascii="ＭＳ 明朝" w:hAnsi="ＭＳ 明朝" w:cs="ＭＳ 明朝"/>
        </w:rPr>
        <w:t>)</w:t>
      </w:r>
      <w:r w:rsidRPr="00B92717">
        <w:rPr>
          <w:rFonts w:ascii="ＭＳ 明朝" w:hAnsi="ＭＳ 明朝" w:cs="ＭＳ 明朝" w:hint="eastAsia"/>
        </w:rPr>
        <w:t xml:space="preserve">　講師旅費</w:t>
      </w:r>
    </w:p>
    <w:p w14:paraId="4C3FBAFB" w14:textId="77777777" w:rsidR="001775E6" w:rsidRPr="00B92717" w:rsidRDefault="001775E6" w:rsidP="004926A8">
      <w:pPr>
        <w:kinsoku/>
        <w:wordWrap/>
        <w:overflowPunct/>
        <w:adjustRightInd w:val="0"/>
        <w:spacing w:line="240" w:lineRule="atLeast"/>
        <w:ind w:left="480" w:hanging="240"/>
        <w:rPr>
          <w:rFonts w:ascii="ＭＳ 明朝" w:hAnsi="ＭＳ 明朝" w:cs="ＭＳ 明朝"/>
        </w:rPr>
      </w:pPr>
      <w:r w:rsidRPr="00B92717">
        <w:rPr>
          <w:rFonts w:ascii="ＭＳ 明朝" w:hAnsi="ＭＳ 明朝" w:cs="ＭＳ 明朝"/>
        </w:rPr>
        <w:t>(</w:t>
      </w:r>
      <w:r w:rsidRPr="00B92717">
        <w:rPr>
          <w:rFonts w:ascii="ＭＳ 明朝" w:hAnsi="ＭＳ 明朝" w:cs="ＭＳ 明朝" w:hint="eastAsia"/>
        </w:rPr>
        <w:t>３</w:t>
      </w:r>
      <w:r w:rsidRPr="00B92717">
        <w:rPr>
          <w:rFonts w:ascii="ＭＳ 明朝" w:hAnsi="ＭＳ 明朝" w:cs="ＭＳ 明朝"/>
        </w:rPr>
        <w:t>)</w:t>
      </w:r>
      <w:r w:rsidRPr="00B92717">
        <w:rPr>
          <w:rFonts w:ascii="ＭＳ 明朝" w:hAnsi="ＭＳ 明朝" w:cs="ＭＳ 明朝" w:hint="eastAsia"/>
        </w:rPr>
        <w:t xml:space="preserve">　消耗品費</w:t>
      </w:r>
    </w:p>
    <w:p w14:paraId="43F51FF3" w14:textId="77777777" w:rsidR="001775E6" w:rsidRPr="00B92717" w:rsidRDefault="001775E6" w:rsidP="004926A8">
      <w:pPr>
        <w:kinsoku/>
        <w:wordWrap/>
        <w:overflowPunct/>
        <w:adjustRightInd w:val="0"/>
        <w:spacing w:line="240" w:lineRule="atLeast"/>
        <w:ind w:left="480" w:hanging="240"/>
        <w:rPr>
          <w:rFonts w:ascii="ＭＳ 明朝" w:hAnsi="ＭＳ 明朝" w:cs="ＭＳ 明朝"/>
        </w:rPr>
      </w:pPr>
      <w:r w:rsidRPr="00B92717">
        <w:rPr>
          <w:rFonts w:ascii="ＭＳ 明朝" w:hAnsi="ＭＳ 明朝" w:cs="ＭＳ 明朝"/>
        </w:rPr>
        <w:t>(</w:t>
      </w:r>
      <w:r w:rsidRPr="00B92717">
        <w:rPr>
          <w:rFonts w:ascii="ＭＳ 明朝" w:hAnsi="ＭＳ 明朝" w:cs="ＭＳ 明朝" w:hint="eastAsia"/>
        </w:rPr>
        <w:t>４</w:t>
      </w:r>
      <w:r w:rsidRPr="00B92717">
        <w:rPr>
          <w:rFonts w:ascii="ＭＳ 明朝" w:hAnsi="ＭＳ 明朝" w:cs="ＭＳ 明朝"/>
        </w:rPr>
        <w:t>)</w:t>
      </w:r>
      <w:r w:rsidRPr="00B92717">
        <w:rPr>
          <w:rFonts w:ascii="ＭＳ 明朝" w:hAnsi="ＭＳ 明朝" w:cs="ＭＳ 明朝" w:hint="eastAsia"/>
        </w:rPr>
        <w:t xml:space="preserve">　印刷製本費</w:t>
      </w:r>
    </w:p>
    <w:p w14:paraId="2DD79547" w14:textId="77777777" w:rsidR="001775E6" w:rsidRPr="00B92717" w:rsidRDefault="001775E6" w:rsidP="004926A8">
      <w:pPr>
        <w:kinsoku/>
        <w:wordWrap/>
        <w:overflowPunct/>
        <w:adjustRightInd w:val="0"/>
        <w:spacing w:line="240" w:lineRule="atLeast"/>
        <w:ind w:left="480" w:hanging="240"/>
        <w:rPr>
          <w:rFonts w:ascii="ＭＳ 明朝" w:hAnsi="ＭＳ 明朝" w:cs="ＭＳ 明朝"/>
        </w:rPr>
      </w:pPr>
      <w:r w:rsidRPr="00B92717">
        <w:rPr>
          <w:rFonts w:ascii="ＭＳ 明朝" w:hAnsi="ＭＳ 明朝" w:cs="ＭＳ 明朝"/>
        </w:rPr>
        <w:t>(</w:t>
      </w:r>
      <w:r w:rsidRPr="00B92717">
        <w:rPr>
          <w:rFonts w:ascii="ＭＳ 明朝" w:hAnsi="ＭＳ 明朝" w:cs="ＭＳ 明朝" w:hint="eastAsia"/>
        </w:rPr>
        <w:t>５</w:t>
      </w:r>
      <w:r w:rsidRPr="00B92717">
        <w:rPr>
          <w:rFonts w:ascii="ＭＳ 明朝" w:hAnsi="ＭＳ 明朝" w:cs="ＭＳ 明朝"/>
        </w:rPr>
        <w:t>)</w:t>
      </w:r>
      <w:r w:rsidRPr="00B92717">
        <w:rPr>
          <w:rFonts w:ascii="ＭＳ 明朝" w:hAnsi="ＭＳ 明朝" w:cs="ＭＳ 明朝" w:hint="eastAsia"/>
        </w:rPr>
        <w:t xml:space="preserve">　通信運搬費</w:t>
      </w:r>
    </w:p>
    <w:p w14:paraId="4286A321" w14:textId="77777777" w:rsidR="001775E6" w:rsidRPr="00B92717" w:rsidRDefault="001775E6" w:rsidP="004926A8">
      <w:pPr>
        <w:kinsoku/>
        <w:wordWrap/>
        <w:overflowPunct/>
        <w:adjustRightInd w:val="0"/>
        <w:spacing w:line="240" w:lineRule="atLeast"/>
        <w:ind w:left="480" w:hanging="240"/>
        <w:rPr>
          <w:rFonts w:ascii="ＭＳ 明朝" w:hAnsi="ＭＳ 明朝" w:cs="ＭＳ 明朝"/>
        </w:rPr>
      </w:pPr>
      <w:r w:rsidRPr="00B92717">
        <w:rPr>
          <w:rFonts w:ascii="ＭＳ 明朝" w:hAnsi="ＭＳ 明朝" w:cs="ＭＳ 明朝"/>
        </w:rPr>
        <w:t>(</w:t>
      </w:r>
      <w:r w:rsidRPr="00B92717">
        <w:rPr>
          <w:rFonts w:ascii="ＭＳ 明朝" w:hAnsi="ＭＳ 明朝" w:cs="ＭＳ 明朝" w:hint="eastAsia"/>
        </w:rPr>
        <w:t>６</w:t>
      </w:r>
      <w:r w:rsidRPr="00B92717">
        <w:rPr>
          <w:rFonts w:ascii="ＭＳ 明朝" w:hAnsi="ＭＳ 明朝" w:cs="ＭＳ 明朝"/>
        </w:rPr>
        <w:t>)</w:t>
      </w:r>
      <w:r w:rsidRPr="00B92717">
        <w:rPr>
          <w:rFonts w:ascii="ＭＳ 明朝" w:hAnsi="ＭＳ 明朝" w:cs="ＭＳ 明朝" w:hint="eastAsia"/>
        </w:rPr>
        <w:t xml:space="preserve">　保険料</w:t>
      </w:r>
    </w:p>
    <w:p w14:paraId="422CF6C4" w14:textId="77777777" w:rsidR="001775E6" w:rsidRPr="00B92717" w:rsidRDefault="001775E6" w:rsidP="004926A8">
      <w:pPr>
        <w:kinsoku/>
        <w:wordWrap/>
        <w:overflowPunct/>
        <w:adjustRightInd w:val="0"/>
        <w:spacing w:line="240" w:lineRule="atLeast"/>
        <w:ind w:left="480" w:hanging="240"/>
        <w:rPr>
          <w:rFonts w:ascii="ＭＳ 明朝" w:hAnsi="ＭＳ 明朝" w:cs="ＭＳ 明朝"/>
        </w:rPr>
      </w:pPr>
      <w:r w:rsidRPr="00B92717">
        <w:rPr>
          <w:rFonts w:ascii="ＭＳ 明朝" w:hAnsi="ＭＳ 明朝" w:cs="ＭＳ 明朝"/>
        </w:rPr>
        <w:t>(</w:t>
      </w:r>
      <w:r w:rsidRPr="00B92717">
        <w:rPr>
          <w:rFonts w:ascii="ＭＳ 明朝" w:hAnsi="ＭＳ 明朝" w:cs="ＭＳ 明朝" w:hint="eastAsia"/>
        </w:rPr>
        <w:t>７</w:t>
      </w:r>
      <w:r w:rsidRPr="00B92717">
        <w:rPr>
          <w:rFonts w:ascii="ＭＳ 明朝" w:hAnsi="ＭＳ 明朝" w:cs="ＭＳ 明朝"/>
        </w:rPr>
        <w:t>)</w:t>
      </w:r>
      <w:r w:rsidRPr="00B92717">
        <w:rPr>
          <w:rFonts w:ascii="ＭＳ 明朝" w:hAnsi="ＭＳ 明朝" w:cs="ＭＳ 明朝" w:hint="eastAsia"/>
        </w:rPr>
        <w:t xml:space="preserve">　委託料</w:t>
      </w:r>
    </w:p>
    <w:p w14:paraId="52038582" w14:textId="65B6DC51" w:rsidR="001775E6" w:rsidRPr="00B92717" w:rsidRDefault="001775E6" w:rsidP="004926A8">
      <w:pPr>
        <w:kinsoku/>
        <w:wordWrap/>
        <w:overflowPunct/>
        <w:adjustRightInd w:val="0"/>
        <w:spacing w:line="240" w:lineRule="atLeast"/>
        <w:ind w:left="480" w:hanging="240"/>
        <w:rPr>
          <w:rFonts w:ascii="ＭＳ 明朝" w:hAnsi="ＭＳ 明朝" w:cs="ＭＳ 明朝"/>
        </w:rPr>
      </w:pPr>
      <w:r w:rsidRPr="00B92717">
        <w:rPr>
          <w:rFonts w:ascii="ＭＳ 明朝" w:hAnsi="ＭＳ 明朝" w:cs="ＭＳ 明朝"/>
        </w:rPr>
        <w:t>(</w:t>
      </w:r>
      <w:r w:rsidRPr="00B92717">
        <w:rPr>
          <w:rFonts w:ascii="ＭＳ 明朝" w:hAnsi="ＭＳ 明朝" w:cs="ＭＳ 明朝" w:hint="eastAsia"/>
        </w:rPr>
        <w:t>８</w:t>
      </w:r>
      <w:r w:rsidRPr="00B92717">
        <w:rPr>
          <w:rFonts w:ascii="ＭＳ 明朝" w:hAnsi="ＭＳ 明朝" w:cs="ＭＳ 明朝"/>
        </w:rPr>
        <w:t>)</w:t>
      </w:r>
      <w:r w:rsidRPr="00B92717">
        <w:rPr>
          <w:rFonts w:ascii="ＭＳ 明朝" w:hAnsi="ＭＳ 明朝" w:cs="ＭＳ 明朝" w:hint="eastAsia"/>
        </w:rPr>
        <w:t xml:space="preserve">　使用料及び賃借料（市内で利用</w:t>
      </w:r>
      <w:r w:rsidR="00D0501A" w:rsidRPr="00B92717">
        <w:rPr>
          <w:rFonts w:ascii="ＭＳ 明朝" w:hAnsi="ＭＳ 明朝" w:cs="ＭＳ 明朝" w:hint="eastAsia"/>
        </w:rPr>
        <w:t>するものに係る費用</w:t>
      </w:r>
      <w:r w:rsidRPr="00B92717">
        <w:rPr>
          <w:rFonts w:ascii="ＭＳ 明朝" w:hAnsi="ＭＳ 明朝" w:cs="ＭＳ 明朝" w:hint="eastAsia"/>
        </w:rPr>
        <w:t>に限る。）</w:t>
      </w:r>
    </w:p>
    <w:p w14:paraId="6C25B0EE" w14:textId="77777777" w:rsidR="001775E6" w:rsidRPr="00B92717" w:rsidRDefault="001775E6" w:rsidP="004926A8">
      <w:pPr>
        <w:kinsoku/>
        <w:wordWrap/>
        <w:overflowPunct/>
        <w:adjustRightInd w:val="0"/>
        <w:spacing w:line="240" w:lineRule="atLeast"/>
        <w:ind w:left="480" w:hanging="240"/>
        <w:rPr>
          <w:rFonts w:ascii="ＭＳ 明朝" w:hAnsi="ＭＳ 明朝" w:cs="ＭＳ 明朝"/>
        </w:rPr>
      </w:pPr>
      <w:r w:rsidRPr="00B92717">
        <w:rPr>
          <w:rFonts w:ascii="ＭＳ 明朝" w:hAnsi="ＭＳ 明朝" w:cs="ＭＳ 明朝"/>
        </w:rPr>
        <w:t>(</w:t>
      </w:r>
      <w:r w:rsidRPr="00B92717">
        <w:rPr>
          <w:rFonts w:ascii="ＭＳ 明朝" w:hAnsi="ＭＳ 明朝" w:cs="ＭＳ 明朝" w:hint="eastAsia"/>
        </w:rPr>
        <w:t>９</w:t>
      </w:r>
      <w:r w:rsidRPr="00B92717">
        <w:rPr>
          <w:rFonts w:ascii="ＭＳ 明朝" w:hAnsi="ＭＳ 明朝" w:cs="ＭＳ 明朝"/>
        </w:rPr>
        <w:t>)</w:t>
      </w:r>
      <w:r w:rsidRPr="00B92717">
        <w:rPr>
          <w:rFonts w:ascii="ＭＳ 明朝" w:hAnsi="ＭＳ 明朝" w:cs="ＭＳ 明朝" w:hint="eastAsia"/>
        </w:rPr>
        <w:t xml:space="preserve">　原材料費</w:t>
      </w:r>
    </w:p>
    <w:p w14:paraId="7D017918" w14:textId="77777777" w:rsidR="001775E6" w:rsidRPr="00B92717" w:rsidRDefault="001775E6" w:rsidP="004926A8">
      <w:pPr>
        <w:kinsoku/>
        <w:wordWrap/>
        <w:overflowPunct/>
        <w:adjustRightInd w:val="0"/>
        <w:spacing w:line="240" w:lineRule="atLeast"/>
        <w:ind w:left="480" w:hanging="240"/>
        <w:rPr>
          <w:rFonts w:ascii="ＭＳ 明朝" w:hAnsi="ＭＳ 明朝" w:cs="ＭＳ 明朝"/>
        </w:rPr>
      </w:pPr>
      <w:r w:rsidRPr="00B92717">
        <w:rPr>
          <w:rFonts w:ascii="ＭＳ 明朝" w:hAnsi="ＭＳ 明朝" w:cs="ＭＳ 明朝"/>
        </w:rPr>
        <w:t>(10)</w:t>
      </w:r>
      <w:r w:rsidRPr="00B92717">
        <w:rPr>
          <w:rFonts w:ascii="ＭＳ 明朝" w:hAnsi="ＭＳ 明朝" w:cs="ＭＳ 明朝" w:hint="eastAsia"/>
        </w:rPr>
        <w:t xml:space="preserve">　事務局費</w:t>
      </w:r>
    </w:p>
    <w:p w14:paraId="3C8F7771" w14:textId="2AC01B7B" w:rsidR="001775E6" w:rsidRPr="00B92717" w:rsidRDefault="001775E6" w:rsidP="004926A8">
      <w:pPr>
        <w:kinsoku/>
        <w:wordWrap/>
        <w:overflowPunct/>
        <w:adjustRightInd w:val="0"/>
        <w:spacing w:line="240" w:lineRule="atLeast"/>
        <w:ind w:left="480" w:hanging="240"/>
        <w:rPr>
          <w:rFonts w:ascii="ＭＳ 明朝" w:hAnsi="ＭＳ 明朝" w:cs="ＭＳ 明朝"/>
        </w:rPr>
      </w:pPr>
      <w:r w:rsidRPr="00B92717">
        <w:rPr>
          <w:rFonts w:ascii="ＭＳ 明朝" w:hAnsi="ＭＳ 明朝" w:cs="ＭＳ 明朝"/>
        </w:rPr>
        <w:t>(11)</w:t>
      </w:r>
      <w:r w:rsidRPr="00B92717">
        <w:rPr>
          <w:rFonts w:ascii="ＭＳ 明朝" w:hAnsi="ＭＳ 明朝" w:cs="ＭＳ 明朝" w:hint="eastAsia"/>
        </w:rPr>
        <w:t xml:space="preserve">　その他市長が必要と</w:t>
      </w:r>
      <w:r w:rsidR="00D0501A" w:rsidRPr="00B92717">
        <w:rPr>
          <w:rFonts w:ascii="ＭＳ 明朝" w:hAnsi="ＭＳ 明朝" w:cs="ＭＳ 明朝" w:hint="eastAsia"/>
        </w:rPr>
        <w:t>認める費用</w:t>
      </w:r>
    </w:p>
    <w:p w14:paraId="66E60F47" w14:textId="26EAF535" w:rsidR="001775E6" w:rsidRPr="00B92717" w:rsidRDefault="001775E6" w:rsidP="004926A8">
      <w:pPr>
        <w:kinsoku/>
        <w:wordWrap/>
        <w:overflowPunct/>
        <w:adjustRightInd w:val="0"/>
        <w:spacing w:line="240" w:lineRule="atLeast"/>
        <w:ind w:left="240" w:hanging="240"/>
        <w:rPr>
          <w:rFonts w:ascii="ＭＳ 明朝" w:hAnsi="ＭＳ 明朝" w:cs="ＭＳ 明朝"/>
        </w:rPr>
      </w:pPr>
      <w:bookmarkStart w:id="0" w:name="_Hlk225953542"/>
      <w:r w:rsidRPr="00B92717">
        <w:rPr>
          <w:rFonts w:ascii="ＭＳ 明朝" w:hAnsi="ＭＳ 明朝" w:cs="ＭＳ 明朝" w:hint="eastAsia"/>
        </w:rPr>
        <w:t>２　前項の規定にかかわらず、次の各号に掲げる</w:t>
      </w:r>
      <w:r w:rsidR="005229B8" w:rsidRPr="00B92717">
        <w:rPr>
          <w:rFonts w:ascii="ＭＳ 明朝" w:hAnsi="ＭＳ 明朝" w:cs="ＭＳ 明朝" w:hint="eastAsia"/>
        </w:rPr>
        <w:t>費用</w:t>
      </w:r>
      <w:r w:rsidRPr="00B92717">
        <w:rPr>
          <w:rFonts w:ascii="ＭＳ 明朝" w:hAnsi="ＭＳ 明朝" w:cs="ＭＳ 明朝" w:hint="eastAsia"/>
        </w:rPr>
        <w:t>は、補助の対象としない。</w:t>
      </w:r>
    </w:p>
    <w:p w14:paraId="22E4FFD8" w14:textId="7AE5D05E" w:rsidR="001775E6" w:rsidRPr="00B92717" w:rsidRDefault="001775E6" w:rsidP="004926A8">
      <w:pPr>
        <w:kinsoku/>
        <w:wordWrap/>
        <w:overflowPunct/>
        <w:adjustRightInd w:val="0"/>
        <w:spacing w:line="240" w:lineRule="atLeast"/>
        <w:ind w:left="480" w:hanging="240"/>
        <w:rPr>
          <w:rFonts w:ascii="ＭＳ 明朝" w:hAnsi="ＭＳ 明朝" w:cs="ＭＳ 明朝"/>
        </w:rPr>
      </w:pPr>
      <w:r w:rsidRPr="00B92717">
        <w:rPr>
          <w:rFonts w:ascii="ＭＳ 明朝" w:hAnsi="ＭＳ 明朝" w:cs="ＭＳ 明朝"/>
        </w:rPr>
        <w:t>(</w:t>
      </w:r>
      <w:r w:rsidRPr="00B92717">
        <w:rPr>
          <w:rFonts w:ascii="ＭＳ 明朝" w:hAnsi="ＭＳ 明朝" w:cs="ＭＳ 明朝" w:hint="eastAsia"/>
        </w:rPr>
        <w:t>１</w:t>
      </w:r>
      <w:r w:rsidRPr="00B92717">
        <w:rPr>
          <w:rFonts w:ascii="ＭＳ 明朝" w:hAnsi="ＭＳ 明朝" w:cs="ＭＳ 明朝"/>
        </w:rPr>
        <w:t>)</w:t>
      </w:r>
      <w:r w:rsidRPr="00B92717">
        <w:rPr>
          <w:rFonts w:ascii="ＭＳ 明朝" w:hAnsi="ＭＳ 明朝" w:cs="ＭＳ 明朝" w:hint="eastAsia"/>
        </w:rPr>
        <w:t xml:space="preserve">　補助対象団体又は</w:t>
      </w:r>
      <w:r w:rsidR="00AF5534" w:rsidRPr="00B92717">
        <w:rPr>
          <w:rFonts w:ascii="ＭＳ 明朝" w:hAnsi="ＭＳ 明朝" w:cs="ＭＳ 明朝" w:hint="eastAsia"/>
        </w:rPr>
        <w:t>その構成員</w:t>
      </w:r>
      <w:r w:rsidRPr="00B92717">
        <w:rPr>
          <w:rFonts w:ascii="ＭＳ 明朝" w:hAnsi="ＭＳ 明朝" w:cs="ＭＳ 明朝" w:hint="eastAsia"/>
        </w:rPr>
        <w:t>の財産形成</w:t>
      </w:r>
      <w:r w:rsidR="00C43F30" w:rsidRPr="00B92717">
        <w:rPr>
          <w:rFonts w:ascii="ＭＳ 明朝" w:hAnsi="ＭＳ 明朝" w:cs="ＭＳ 明朝" w:hint="eastAsia"/>
        </w:rPr>
        <w:t>を</w:t>
      </w:r>
      <w:r w:rsidRPr="00B92717">
        <w:rPr>
          <w:rFonts w:ascii="ＭＳ 明朝" w:hAnsi="ＭＳ 明朝" w:cs="ＭＳ 明朝" w:hint="eastAsia"/>
        </w:rPr>
        <w:t>目的とする</w:t>
      </w:r>
      <w:r w:rsidR="00C43F30" w:rsidRPr="00B92717">
        <w:rPr>
          <w:rFonts w:ascii="ＭＳ 明朝" w:hAnsi="ＭＳ 明朝" w:cs="ＭＳ 明朝" w:hint="eastAsia"/>
        </w:rPr>
        <w:t>活動に要する</w:t>
      </w:r>
      <w:r w:rsidR="005229B8" w:rsidRPr="00B92717">
        <w:rPr>
          <w:rFonts w:ascii="ＭＳ 明朝" w:hAnsi="ＭＳ 明朝" w:cs="ＭＳ 明朝" w:hint="eastAsia"/>
        </w:rPr>
        <w:t>費用</w:t>
      </w:r>
    </w:p>
    <w:p w14:paraId="381D6DB2" w14:textId="09A185F3" w:rsidR="00C43F30" w:rsidRPr="00B92717" w:rsidRDefault="00C43F30" w:rsidP="004926A8">
      <w:pPr>
        <w:kinsoku/>
        <w:wordWrap/>
        <w:overflowPunct/>
        <w:adjustRightInd w:val="0"/>
        <w:spacing w:line="240" w:lineRule="atLeast"/>
        <w:ind w:left="480" w:hanging="240"/>
        <w:rPr>
          <w:rFonts w:ascii="ＭＳ 明朝" w:hAnsi="ＭＳ 明朝" w:cs="ＭＳ 明朝"/>
        </w:rPr>
      </w:pPr>
      <w:r w:rsidRPr="00B92717">
        <w:rPr>
          <w:rFonts w:ascii="ＭＳ 明朝" w:hAnsi="ＭＳ 明朝" w:cs="ＭＳ 明朝" w:hint="eastAsia"/>
        </w:rPr>
        <w:t>(２)　営利を主たる目的とする活動に要する</w:t>
      </w:r>
      <w:r w:rsidR="005229B8" w:rsidRPr="00B92717">
        <w:rPr>
          <w:rFonts w:ascii="ＭＳ 明朝" w:hAnsi="ＭＳ 明朝" w:cs="ＭＳ 明朝" w:hint="eastAsia"/>
        </w:rPr>
        <w:t>費用</w:t>
      </w:r>
    </w:p>
    <w:p w14:paraId="4637CE45" w14:textId="0670169F" w:rsidR="001775E6" w:rsidRPr="00B92717" w:rsidRDefault="001775E6" w:rsidP="004926A8">
      <w:pPr>
        <w:kinsoku/>
        <w:wordWrap/>
        <w:overflowPunct/>
        <w:adjustRightInd w:val="0"/>
        <w:spacing w:line="240" w:lineRule="atLeast"/>
        <w:ind w:left="480" w:hanging="240"/>
        <w:rPr>
          <w:rFonts w:ascii="ＭＳ 明朝" w:hAnsi="ＭＳ 明朝" w:cs="ＭＳ 明朝"/>
        </w:rPr>
      </w:pPr>
      <w:r w:rsidRPr="00B92717">
        <w:rPr>
          <w:rFonts w:ascii="ＭＳ 明朝" w:hAnsi="ＭＳ 明朝" w:cs="ＭＳ 明朝"/>
        </w:rPr>
        <w:t>(</w:t>
      </w:r>
      <w:r w:rsidR="00AB1572" w:rsidRPr="00B92717">
        <w:rPr>
          <w:rFonts w:ascii="ＭＳ 明朝" w:hAnsi="ＭＳ 明朝" w:cs="ＭＳ 明朝" w:hint="eastAsia"/>
        </w:rPr>
        <w:t>３</w:t>
      </w:r>
      <w:r w:rsidRPr="00B92717">
        <w:rPr>
          <w:rFonts w:ascii="ＭＳ 明朝" w:hAnsi="ＭＳ 明朝" w:cs="ＭＳ 明朝"/>
        </w:rPr>
        <w:t>)</w:t>
      </w:r>
      <w:r w:rsidRPr="00B92717">
        <w:rPr>
          <w:rFonts w:ascii="ＭＳ 明朝" w:hAnsi="ＭＳ 明朝" w:cs="ＭＳ 明朝" w:hint="eastAsia"/>
        </w:rPr>
        <w:t xml:space="preserve">　</w:t>
      </w:r>
      <w:r w:rsidR="00C43F30" w:rsidRPr="00B92717">
        <w:rPr>
          <w:rFonts w:ascii="ＭＳ 明朝" w:hAnsi="ＭＳ 明朝" w:cs="ＭＳ 明朝" w:hint="eastAsia"/>
        </w:rPr>
        <w:t>補助対象団体の</w:t>
      </w:r>
      <w:r w:rsidRPr="00B92717">
        <w:rPr>
          <w:rFonts w:ascii="ＭＳ 明朝" w:hAnsi="ＭＳ 明朝" w:cs="ＭＳ 明朝" w:hint="eastAsia"/>
        </w:rPr>
        <w:t>構成員又は</w:t>
      </w:r>
      <w:r w:rsidR="00C43F30" w:rsidRPr="00B92717">
        <w:rPr>
          <w:rFonts w:ascii="ＭＳ 明朝" w:hAnsi="ＭＳ 明朝" w:cs="ＭＳ 明朝" w:hint="eastAsia"/>
        </w:rPr>
        <w:t>補助事業の</w:t>
      </w:r>
      <w:r w:rsidRPr="00B92717">
        <w:rPr>
          <w:rFonts w:ascii="ＭＳ 明朝" w:hAnsi="ＭＳ 明朝" w:cs="ＭＳ 明朝" w:hint="eastAsia"/>
        </w:rPr>
        <w:t>参加者に支払う</w:t>
      </w:r>
      <w:r w:rsidR="005229B8" w:rsidRPr="00B92717">
        <w:rPr>
          <w:rFonts w:ascii="ＭＳ 明朝" w:hAnsi="ＭＳ 明朝" w:cs="ＭＳ 明朝" w:hint="eastAsia"/>
        </w:rPr>
        <w:t>費用</w:t>
      </w:r>
      <w:r w:rsidRPr="00B92717">
        <w:rPr>
          <w:rFonts w:ascii="ＭＳ 明朝" w:hAnsi="ＭＳ 明朝" w:cs="ＭＳ 明朝" w:hint="eastAsia"/>
        </w:rPr>
        <w:t>（</w:t>
      </w:r>
      <w:r w:rsidR="00C43F30" w:rsidRPr="00B92717">
        <w:rPr>
          <w:rFonts w:ascii="ＭＳ 明朝" w:hAnsi="ＭＳ 明朝" w:cs="ＭＳ 明朝" w:hint="eastAsia"/>
        </w:rPr>
        <w:t>前項</w:t>
      </w:r>
      <w:r w:rsidRPr="00B92717">
        <w:rPr>
          <w:rFonts w:ascii="ＭＳ 明朝" w:hAnsi="ＭＳ 明朝" w:cs="ＭＳ 明朝" w:hint="eastAsia"/>
        </w:rPr>
        <w:t>第</w:t>
      </w:r>
      <w:r w:rsidRPr="00B92717">
        <w:rPr>
          <w:rFonts w:ascii="ＭＳ 明朝" w:hAnsi="ＭＳ 明朝" w:cs="ＭＳ 明朝"/>
        </w:rPr>
        <w:t>10</w:t>
      </w:r>
      <w:r w:rsidRPr="00B92717">
        <w:rPr>
          <w:rFonts w:ascii="ＭＳ 明朝" w:hAnsi="ＭＳ 明朝" w:cs="ＭＳ 明朝" w:hint="eastAsia"/>
        </w:rPr>
        <w:t>号に規定する事務局費を除く。）</w:t>
      </w:r>
    </w:p>
    <w:p w14:paraId="65F10DDF" w14:textId="1AE68F5F" w:rsidR="001775E6" w:rsidRPr="00B92717" w:rsidRDefault="001775E6" w:rsidP="004926A8">
      <w:pPr>
        <w:kinsoku/>
        <w:wordWrap/>
        <w:overflowPunct/>
        <w:adjustRightInd w:val="0"/>
        <w:spacing w:line="240" w:lineRule="atLeast"/>
        <w:ind w:left="480" w:hanging="240"/>
        <w:rPr>
          <w:rFonts w:ascii="ＭＳ 明朝" w:hAnsi="ＭＳ 明朝" w:cs="ＭＳ 明朝"/>
        </w:rPr>
      </w:pPr>
      <w:r w:rsidRPr="00B92717">
        <w:rPr>
          <w:rFonts w:ascii="ＭＳ 明朝" w:hAnsi="ＭＳ 明朝" w:cs="ＭＳ 明朝"/>
        </w:rPr>
        <w:t>(</w:t>
      </w:r>
      <w:r w:rsidR="00AB1572" w:rsidRPr="00B92717">
        <w:rPr>
          <w:rFonts w:ascii="ＭＳ 明朝" w:hAnsi="ＭＳ 明朝" w:cs="ＭＳ 明朝" w:hint="eastAsia"/>
        </w:rPr>
        <w:t>４</w:t>
      </w:r>
      <w:r w:rsidRPr="00B92717">
        <w:rPr>
          <w:rFonts w:ascii="ＭＳ 明朝" w:hAnsi="ＭＳ 明朝" w:cs="ＭＳ 明朝"/>
        </w:rPr>
        <w:t>)</w:t>
      </w:r>
      <w:r w:rsidRPr="00B92717">
        <w:rPr>
          <w:rFonts w:ascii="ＭＳ 明朝" w:hAnsi="ＭＳ 明朝" w:cs="ＭＳ 明朝" w:hint="eastAsia"/>
        </w:rPr>
        <w:t xml:space="preserve">　宗教活動又は政治活動を目的とする</w:t>
      </w:r>
      <w:r w:rsidR="00AB1572" w:rsidRPr="00B92717">
        <w:rPr>
          <w:rFonts w:ascii="ＭＳ 明朝" w:hAnsi="ＭＳ 明朝" w:cs="ＭＳ 明朝" w:hint="eastAsia"/>
        </w:rPr>
        <w:t>活動に要する</w:t>
      </w:r>
      <w:r w:rsidR="005229B8" w:rsidRPr="00B92717">
        <w:rPr>
          <w:rFonts w:ascii="ＭＳ 明朝" w:hAnsi="ＭＳ 明朝" w:cs="ＭＳ 明朝" w:hint="eastAsia"/>
        </w:rPr>
        <w:t>費用</w:t>
      </w:r>
    </w:p>
    <w:p w14:paraId="10D8B8DD" w14:textId="419BF0E1" w:rsidR="001775E6" w:rsidRPr="00B92717" w:rsidRDefault="001775E6" w:rsidP="004926A8">
      <w:pPr>
        <w:kinsoku/>
        <w:wordWrap/>
        <w:overflowPunct/>
        <w:adjustRightInd w:val="0"/>
        <w:spacing w:line="240" w:lineRule="atLeast"/>
        <w:ind w:left="480" w:hanging="240"/>
        <w:rPr>
          <w:rFonts w:ascii="ＭＳ 明朝" w:hAnsi="ＭＳ 明朝" w:cs="ＭＳ 明朝"/>
        </w:rPr>
      </w:pPr>
      <w:r w:rsidRPr="00B92717">
        <w:rPr>
          <w:rFonts w:ascii="ＭＳ 明朝" w:hAnsi="ＭＳ 明朝" w:cs="ＭＳ 明朝"/>
        </w:rPr>
        <w:t>(</w:t>
      </w:r>
      <w:r w:rsidRPr="00B92717">
        <w:rPr>
          <w:rFonts w:ascii="ＭＳ 明朝" w:hAnsi="ＭＳ 明朝" w:cs="ＭＳ 明朝" w:hint="eastAsia"/>
        </w:rPr>
        <w:t>５</w:t>
      </w:r>
      <w:r w:rsidRPr="00B92717">
        <w:rPr>
          <w:rFonts w:ascii="ＭＳ 明朝" w:hAnsi="ＭＳ 明朝" w:cs="ＭＳ 明朝"/>
        </w:rPr>
        <w:t>)</w:t>
      </w:r>
      <w:r w:rsidRPr="00B92717">
        <w:rPr>
          <w:rFonts w:ascii="ＭＳ 明朝" w:hAnsi="ＭＳ 明朝" w:cs="ＭＳ 明朝" w:hint="eastAsia"/>
        </w:rPr>
        <w:t xml:space="preserve">　</w:t>
      </w:r>
      <w:r w:rsidR="00734828" w:rsidRPr="00B92717">
        <w:rPr>
          <w:rFonts w:ascii="ＭＳ 明朝" w:hAnsi="ＭＳ 明朝" w:cs="ＭＳ 明朝" w:hint="eastAsia"/>
        </w:rPr>
        <w:t>国、県その他の団体から同種の補助等を受けている又は受けることを予定している活動に要する</w:t>
      </w:r>
      <w:r w:rsidR="005229B8" w:rsidRPr="00B92717">
        <w:rPr>
          <w:rFonts w:ascii="ＭＳ 明朝" w:hAnsi="ＭＳ 明朝" w:cs="ＭＳ 明朝" w:hint="eastAsia"/>
        </w:rPr>
        <w:t>費用</w:t>
      </w:r>
    </w:p>
    <w:p w14:paraId="6538C123" w14:textId="5270BB74" w:rsidR="001775E6" w:rsidRPr="00B92717" w:rsidRDefault="001775E6" w:rsidP="004926A8">
      <w:pPr>
        <w:kinsoku/>
        <w:wordWrap/>
        <w:overflowPunct/>
        <w:adjustRightInd w:val="0"/>
        <w:spacing w:line="240" w:lineRule="atLeast"/>
        <w:ind w:left="480" w:hanging="240"/>
        <w:rPr>
          <w:rFonts w:ascii="ＭＳ 明朝" w:hAnsi="ＭＳ 明朝" w:cs="ＭＳ 明朝"/>
        </w:rPr>
      </w:pPr>
      <w:r w:rsidRPr="00B92717">
        <w:rPr>
          <w:rFonts w:ascii="ＭＳ 明朝" w:hAnsi="ＭＳ 明朝" w:cs="ＭＳ 明朝"/>
        </w:rPr>
        <w:t>(</w:t>
      </w:r>
      <w:r w:rsidRPr="00B92717">
        <w:rPr>
          <w:rFonts w:ascii="ＭＳ 明朝" w:hAnsi="ＭＳ 明朝" w:cs="ＭＳ 明朝" w:hint="eastAsia"/>
        </w:rPr>
        <w:t>６</w:t>
      </w:r>
      <w:r w:rsidRPr="00B92717">
        <w:rPr>
          <w:rFonts w:ascii="ＭＳ 明朝" w:hAnsi="ＭＳ 明朝" w:cs="ＭＳ 明朝"/>
        </w:rPr>
        <w:t>)</w:t>
      </w:r>
      <w:r w:rsidRPr="00B92717">
        <w:rPr>
          <w:rFonts w:ascii="ＭＳ 明朝" w:hAnsi="ＭＳ 明朝" w:cs="ＭＳ 明朝" w:hint="eastAsia"/>
        </w:rPr>
        <w:t xml:space="preserve">　その他</w:t>
      </w:r>
      <w:r w:rsidR="00AB1572" w:rsidRPr="00B92717">
        <w:rPr>
          <w:rFonts w:ascii="ＭＳ 明朝" w:hAnsi="ＭＳ 明朝" w:cs="ＭＳ 明朝" w:hint="eastAsia"/>
        </w:rPr>
        <w:t>市長</w:t>
      </w:r>
      <w:r w:rsidRPr="00B92717">
        <w:rPr>
          <w:rFonts w:ascii="ＭＳ 明朝" w:hAnsi="ＭＳ 明朝" w:cs="ＭＳ 明朝" w:hint="eastAsia"/>
        </w:rPr>
        <w:t>が適当でないと認める</w:t>
      </w:r>
      <w:r w:rsidR="005229B8" w:rsidRPr="00B92717">
        <w:rPr>
          <w:rFonts w:ascii="ＭＳ 明朝" w:hAnsi="ＭＳ 明朝" w:cs="ＭＳ 明朝" w:hint="eastAsia"/>
        </w:rPr>
        <w:t>費用</w:t>
      </w:r>
    </w:p>
    <w:bookmarkEnd w:id="0"/>
    <w:p w14:paraId="4D564729" w14:textId="00A84B75" w:rsidR="001775E6" w:rsidRPr="00B92717" w:rsidRDefault="001775E6" w:rsidP="004926A8">
      <w:pPr>
        <w:kinsoku/>
        <w:wordWrap/>
        <w:overflowPunct/>
        <w:adjustRightInd w:val="0"/>
        <w:spacing w:line="240" w:lineRule="atLeast"/>
        <w:ind w:left="240"/>
        <w:rPr>
          <w:rFonts w:ascii="ＭＳ 明朝" w:hAnsi="ＭＳ 明朝" w:cs="ＭＳ 明朝"/>
        </w:rPr>
      </w:pPr>
      <w:r w:rsidRPr="00B92717">
        <w:rPr>
          <w:rFonts w:ascii="ＭＳ 明朝" w:hAnsi="ＭＳ 明朝" w:cs="ＭＳ 明朝" w:hint="eastAsia"/>
        </w:rPr>
        <w:t>（補助金の額等）</w:t>
      </w:r>
    </w:p>
    <w:p w14:paraId="01F4DBDF" w14:textId="5C38336C" w:rsidR="001775E6" w:rsidRPr="00B92717" w:rsidRDefault="001775E6" w:rsidP="004926A8">
      <w:pPr>
        <w:kinsoku/>
        <w:wordWrap/>
        <w:overflowPunct/>
        <w:adjustRightInd w:val="0"/>
        <w:spacing w:line="240" w:lineRule="atLeast"/>
        <w:ind w:left="240" w:hanging="240"/>
        <w:rPr>
          <w:rFonts w:ascii="ＭＳ 明朝" w:hAnsi="ＭＳ 明朝" w:cs="ＭＳ 明朝"/>
        </w:rPr>
      </w:pPr>
      <w:r w:rsidRPr="00B92717">
        <w:rPr>
          <w:rFonts w:ascii="ＭＳ 明朝" w:hAnsi="ＭＳ 明朝" w:cs="ＭＳ 明朝" w:hint="eastAsia"/>
        </w:rPr>
        <w:lastRenderedPageBreak/>
        <w:t>第５条　補助金の額は、補助対象経費に２分の１を</w:t>
      </w:r>
      <w:r w:rsidR="001E3C44" w:rsidRPr="00B92717">
        <w:rPr>
          <w:rFonts w:ascii="ＭＳ 明朝" w:hAnsi="ＭＳ 明朝" w:cs="ＭＳ 明朝" w:hint="eastAsia"/>
        </w:rPr>
        <w:t>乗じて得た額又は補助対象団体の会員数に2,640円を乗じて得た額のいずれか低い額とし、100万円を限度</w:t>
      </w:r>
      <w:r w:rsidRPr="00B92717">
        <w:rPr>
          <w:rFonts w:ascii="ＭＳ 明朝" w:hAnsi="ＭＳ 明朝" w:cs="ＭＳ 明朝" w:hint="eastAsia"/>
        </w:rPr>
        <w:t>とする。</w:t>
      </w:r>
    </w:p>
    <w:p w14:paraId="05CAD708" w14:textId="3984E192" w:rsidR="001775E6" w:rsidRPr="00B92717" w:rsidRDefault="00F60319" w:rsidP="004926A8">
      <w:pPr>
        <w:kinsoku/>
        <w:wordWrap/>
        <w:overflowPunct/>
        <w:adjustRightInd w:val="0"/>
        <w:spacing w:line="240" w:lineRule="atLeast"/>
        <w:ind w:left="240" w:hanging="240"/>
        <w:rPr>
          <w:rFonts w:ascii="ＭＳ 明朝" w:hAnsi="ＭＳ 明朝" w:cs="ＭＳ 明朝"/>
        </w:rPr>
      </w:pPr>
      <w:r w:rsidRPr="00B92717">
        <w:rPr>
          <w:rFonts w:ascii="ＭＳ 明朝" w:hAnsi="ＭＳ 明朝" w:cs="ＭＳ 明朝" w:hint="eastAsia"/>
        </w:rPr>
        <w:t>２</w:t>
      </w:r>
      <w:r w:rsidR="001775E6" w:rsidRPr="00B92717">
        <w:rPr>
          <w:rFonts w:ascii="ＭＳ 明朝" w:hAnsi="ＭＳ 明朝" w:cs="ＭＳ 明朝" w:hint="eastAsia"/>
        </w:rPr>
        <w:t xml:space="preserve">　</w:t>
      </w:r>
      <w:r w:rsidR="001E3C44" w:rsidRPr="00B92717">
        <w:rPr>
          <w:rFonts w:ascii="ＭＳ 明朝" w:hAnsi="ＭＳ 明朝" w:cs="ＭＳ 明朝" w:hint="eastAsia"/>
        </w:rPr>
        <w:t>前項の場合において、</w:t>
      </w:r>
      <w:r w:rsidR="001775E6" w:rsidRPr="00B92717">
        <w:rPr>
          <w:rFonts w:ascii="ＭＳ 明朝" w:hAnsi="ＭＳ 明朝" w:cs="ＭＳ 明朝" w:hint="eastAsia"/>
        </w:rPr>
        <w:t>補助金の額に</w:t>
      </w:r>
      <w:r w:rsidRPr="00B92717">
        <w:rPr>
          <w:rFonts w:ascii="ＭＳ 明朝" w:hAnsi="ＭＳ 明朝" w:cs="ＭＳ 明朝" w:hint="eastAsia"/>
        </w:rPr>
        <w:t>10円</w:t>
      </w:r>
      <w:r w:rsidR="001775E6" w:rsidRPr="00B92717">
        <w:rPr>
          <w:rFonts w:ascii="ＭＳ 明朝" w:hAnsi="ＭＳ 明朝" w:cs="ＭＳ 明朝" w:hint="eastAsia"/>
        </w:rPr>
        <w:t>未満の端数が生じたときは、これを切り捨てるものとする。</w:t>
      </w:r>
    </w:p>
    <w:p w14:paraId="6FDA9DED" w14:textId="30E992C5" w:rsidR="00756C36" w:rsidRPr="00B92717" w:rsidRDefault="008F37F1" w:rsidP="004926A8">
      <w:pPr>
        <w:kinsoku/>
        <w:wordWrap/>
        <w:overflowPunct/>
        <w:adjustRightInd w:val="0"/>
        <w:spacing w:line="240" w:lineRule="atLeast"/>
        <w:ind w:left="240" w:hanging="240"/>
        <w:rPr>
          <w:rFonts w:ascii="ＭＳ 明朝" w:hAnsi="ＭＳ 明朝" w:cs="ＭＳ 明朝"/>
        </w:rPr>
      </w:pPr>
      <w:r w:rsidRPr="00B92717">
        <w:rPr>
          <w:rFonts w:ascii="ＭＳ 明朝" w:hAnsi="ＭＳ 明朝" w:cs="ＭＳ 明朝" w:hint="eastAsia"/>
        </w:rPr>
        <w:t>３　第１項の会員数</w:t>
      </w:r>
      <w:r w:rsidR="00544E39" w:rsidRPr="00B92717">
        <w:rPr>
          <w:rFonts w:ascii="ＭＳ 明朝" w:hAnsi="ＭＳ 明朝" w:cs="ＭＳ 明朝" w:hint="eastAsia"/>
        </w:rPr>
        <w:t>は</w:t>
      </w:r>
      <w:r w:rsidR="002572C7" w:rsidRPr="00B92717">
        <w:rPr>
          <w:rFonts w:ascii="ＭＳ 明朝" w:hAnsi="ＭＳ 明朝" w:cs="ＭＳ 明朝" w:hint="eastAsia"/>
        </w:rPr>
        <w:t>、</w:t>
      </w:r>
      <w:r w:rsidR="00544E39" w:rsidRPr="00B92717">
        <w:rPr>
          <w:rFonts w:ascii="ＭＳ 明朝" w:hAnsi="ＭＳ 明朝" w:cs="ＭＳ 明朝" w:hint="eastAsia"/>
        </w:rPr>
        <w:t>次条の規定による</w:t>
      </w:r>
      <w:r w:rsidR="002572C7" w:rsidRPr="00B92717">
        <w:rPr>
          <w:rFonts w:ascii="ＭＳ 明朝" w:hAnsi="ＭＳ 明朝" w:cs="ＭＳ 明朝" w:hint="eastAsia"/>
        </w:rPr>
        <w:t>申請の日の属する年度の５月１日現在における</w:t>
      </w:r>
      <w:r w:rsidR="00984B90" w:rsidRPr="00B92717">
        <w:rPr>
          <w:rFonts w:ascii="ＭＳ 明朝" w:hAnsi="ＭＳ 明朝" w:cs="ＭＳ 明朝" w:hint="eastAsia"/>
        </w:rPr>
        <w:t>実人員の数</w:t>
      </w:r>
      <w:r w:rsidR="002572C7" w:rsidRPr="00B92717">
        <w:rPr>
          <w:rFonts w:ascii="ＭＳ 明朝" w:hAnsi="ＭＳ 明朝" w:cs="ＭＳ 明朝" w:hint="eastAsia"/>
        </w:rPr>
        <w:t>とし、当該会員数</w:t>
      </w:r>
      <w:r w:rsidRPr="00B92717">
        <w:rPr>
          <w:rFonts w:ascii="ＭＳ 明朝" w:hAnsi="ＭＳ 明朝" w:cs="ＭＳ 明朝" w:hint="eastAsia"/>
        </w:rPr>
        <w:t>を算定する場合には、当該年度において補助対象団体に納入すべき会費の全額を納入した者についてのみ、その算定の基礎とするものとする。</w:t>
      </w:r>
    </w:p>
    <w:p w14:paraId="51A7F458" w14:textId="77777777" w:rsidR="001775E6" w:rsidRPr="00B92717" w:rsidRDefault="001775E6" w:rsidP="004926A8">
      <w:pPr>
        <w:kinsoku/>
        <w:wordWrap/>
        <w:overflowPunct/>
        <w:adjustRightInd w:val="0"/>
        <w:spacing w:line="240" w:lineRule="atLeast"/>
        <w:ind w:left="240"/>
        <w:rPr>
          <w:rFonts w:ascii="ＭＳ 明朝" w:hAnsi="ＭＳ 明朝" w:cs="ＭＳ 明朝"/>
        </w:rPr>
      </w:pPr>
      <w:r w:rsidRPr="00B92717">
        <w:rPr>
          <w:rFonts w:ascii="ＭＳ 明朝" w:hAnsi="ＭＳ 明朝" w:cs="ＭＳ 明朝" w:hint="eastAsia"/>
        </w:rPr>
        <w:t>（交付申請）</w:t>
      </w:r>
    </w:p>
    <w:p w14:paraId="3355B4C7" w14:textId="77777777" w:rsidR="001775E6" w:rsidRPr="00B92717" w:rsidRDefault="001775E6" w:rsidP="004926A8">
      <w:pPr>
        <w:kinsoku/>
        <w:wordWrap/>
        <w:overflowPunct/>
        <w:adjustRightInd w:val="0"/>
        <w:spacing w:line="240" w:lineRule="atLeast"/>
        <w:ind w:left="240" w:hanging="240"/>
        <w:rPr>
          <w:rFonts w:ascii="ＭＳ 明朝" w:hAnsi="ＭＳ 明朝" w:cs="ＭＳ 明朝"/>
        </w:rPr>
      </w:pPr>
      <w:r w:rsidRPr="00B92717">
        <w:rPr>
          <w:rFonts w:ascii="ＭＳ 明朝" w:hAnsi="ＭＳ 明朝" w:cs="ＭＳ 明朝" w:hint="eastAsia"/>
        </w:rPr>
        <w:t>第６条　補助金の交付を受けようとする者（以下「申請者」という。）は、丹波市地域高齢者学級団体補助金交付申請書（以下「申請書」という。）に次に掲げる書類を添えて、市長に提出するものとする。</w:t>
      </w:r>
    </w:p>
    <w:p w14:paraId="7A0503D7" w14:textId="77777777" w:rsidR="001775E6" w:rsidRPr="00B92717" w:rsidRDefault="001775E6" w:rsidP="004926A8">
      <w:pPr>
        <w:kinsoku/>
        <w:wordWrap/>
        <w:overflowPunct/>
        <w:adjustRightInd w:val="0"/>
        <w:spacing w:line="240" w:lineRule="atLeast"/>
        <w:ind w:left="480" w:hanging="240"/>
        <w:rPr>
          <w:rFonts w:ascii="ＭＳ 明朝" w:hAnsi="ＭＳ 明朝" w:cs="ＭＳ 明朝"/>
        </w:rPr>
      </w:pPr>
      <w:r w:rsidRPr="00B92717">
        <w:rPr>
          <w:rFonts w:ascii="ＭＳ 明朝" w:hAnsi="ＭＳ 明朝" w:cs="ＭＳ 明朝"/>
        </w:rPr>
        <w:t>(</w:t>
      </w:r>
      <w:r w:rsidRPr="00B92717">
        <w:rPr>
          <w:rFonts w:ascii="ＭＳ 明朝" w:hAnsi="ＭＳ 明朝" w:cs="ＭＳ 明朝" w:hint="eastAsia"/>
        </w:rPr>
        <w:t>１</w:t>
      </w:r>
      <w:r w:rsidRPr="00B92717">
        <w:rPr>
          <w:rFonts w:ascii="ＭＳ 明朝" w:hAnsi="ＭＳ 明朝" w:cs="ＭＳ 明朝"/>
        </w:rPr>
        <w:t>)</w:t>
      </w:r>
      <w:r w:rsidRPr="00B92717">
        <w:rPr>
          <w:rFonts w:ascii="ＭＳ 明朝" w:hAnsi="ＭＳ 明朝" w:cs="ＭＳ 明朝" w:hint="eastAsia"/>
        </w:rPr>
        <w:t xml:space="preserve">　活動内容計画書</w:t>
      </w:r>
    </w:p>
    <w:p w14:paraId="2D714F3C" w14:textId="77777777" w:rsidR="001775E6" w:rsidRPr="00B92717" w:rsidRDefault="001775E6" w:rsidP="004926A8">
      <w:pPr>
        <w:kinsoku/>
        <w:wordWrap/>
        <w:overflowPunct/>
        <w:adjustRightInd w:val="0"/>
        <w:spacing w:line="240" w:lineRule="atLeast"/>
        <w:ind w:left="480" w:hanging="240"/>
        <w:rPr>
          <w:rFonts w:ascii="ＭＳ 明朝" w:hAnsi="ＭＳ 明朝" w:cs="ＭＳ 明朝"/>
        </w:rPr>
      </w:pPr>
      <w:r w:rsidRPr="00B92717">
        <w:rPr>
          <w:rFonts w:ascii="ＭＳ 明朝" w:hAnsi="ＭＳ 明朝" w:cs="ＭＳ 明朝"/>
        </w:rPr>
        <w:t>(</w:t>
      </w:r>
      <w:r w:rsidRPr="00B92717">
        <w:rPr>
          <w:rFonts w:ascii="ＭＳ 明朝" w:hAnsi="ＭＳ 明朝" w:cs="ＭＳ 明朝" w:hint="eastAsia"/>
        </w:rPr>
        <w:t>２</w:t>
      </w:r>
      <w:r w:rsidRPr="00B92717">
        <w:rPr>
          <w:rFonts w:ascii="ＭＳ 明朝" w:hAnsi="ＭＳ 明朝" w:cs="ＭＳ 明朝"/>
        </w:rPr>
        <w:t>)</w:t>
      </w:r>
      <w:r w:rsidRPr="00B92717">
        <w:rPr>
          <w:rFonts w:ascii="ＭＳ 明朝" w:hAnsi="ＭＳ 明朝" w:cs="ＭＳ 明朝" w:hint="eastAsia"/>
        </w:rPr>
        <w:t xml:space="preserve">　収支予算書</w:t>
      </w:r>
    </w:p>
    <w:p w14:paraId="6EF97BA6" w14:textId="39CE71F6" w:rsidR="001775E6" w:rsidRPr="00B92717" w:rsidRDefault="001775E6" w:rsidP="004926A8">
      <w:pPr>
        <w:kinsoku/>
        <w:wordWrap/>
        <w:overflowPunct/>
        <w:adjustRightInd w:val="0"/>
        <w:spacing w:line="240" w:lineRule="atLeast"/>
        <w:ind w:left="480" w:hanging="240"/>
        <w:rPr>
          <w:rFonts w:ascii="ＭＳ 明朝" w:hAnsi="ＭＳ 明朝" w:cs="ＭＳ 明朝"/>
        </w:rPr>
      </w:pPr>
      <w:r w:rsidRPr="00B92717">
        <w:rPr>
          <w:rFonts w:ascii="ＭＳ 明朝" w:hAnsi="ＭＳ 明朝" w:cs="ＭＳ 明朝"/>
        </w:rPr>
        <w:t>(</w:t>
      </w:r>
      <w:r w:rsidRPr="00B92717">
        <w:rPr>
          <w:rFonts w:ascii="ＭＳ 明朝" w:hAnsi="ＭＳ 明朝" w:cs="ＭＳ 明朝" w:hint="eastAsia"/>
        </w:rPr>
        <w:t>３</w:t>
      </w:r>
      <w:r w:rsidRPr="00B92717">
        <w:rPr>
          <w:rFonts w:ascii="ＭＳ 明朝" w:hAnsi="ＭＳ 明朝" w:cs="ＭＳ 明朝"/>
        </w:rPr>
        <w:t>)</w:t>
      </w:r>
      <w:r w:rsidRPr="00B92717">
        <w:rPr>
          <w:rFonts w:ascii="ＭＳ 明朝" w:hAnsi="ＭＳ 明朝" w:cs="ＭＳ 明朝" w:hint="eastAsia"/>
        </w:rPr>
        <w:t xml:space="preserve">　</w:t>
      </w:r>
      <w:r w:rsidR="00387F88" w:rsidRPr="00B92717">
        <w:rPr>
          <w:rFonts w:ascii="ＭＳ 明朝" w:hAnsi="ＭＳ 明朝" w:cs="ＭＳ 明朝" w:hint="eastAsia"/>
        </w:rPr>
        <w:t>会員数が確認できる書類</w:t>
      </w:r>
    </w:p>
    <w:p w14:paraId="74097AC0" w14:textId="77777777" w:rsidR="001775E6" w:rsidRPr="00B92717" w:rsidRDefault="001775E6" w:rsidP="004926A8">
      <w:pPr>
        <w:kinsoku/>
        <w:wordWrap/>
        <w:overflowPunct/>
        <w:adjustRightInd w:val="0"/>
        <w:spacing w:line="240" w:lineRule="atLeast"/>
        <w:ind w:left="480" w:hanging="240"/>
        <w:rPr>
          <w:rFonts w:ascii="ＭＳ 明朝" w:hAnsi="ＭＳ 明朝" w:cs="ＭＳ 明朝"/>
        </w:rPr>
      </w:pPr>
      <w:r w:rsidRPr="00B92717">
        <w:rPr>
          <w:rFonts w:ascii="ＭＳ 明朝" w:hAnsi="ＭＳ 明朝" w:cs="ＭＳ 明朝"/>
        </w:rPr>
        <w:t>(</w:t>
      </w:r>
      <w:r w:rsidRPr="00B92717">
        <w:rPr>
          <w:rFonts w:ascii="ＭＳ 明朝" w:hAnsi="ＭＳ 明朝" w:cs="ＭＳ 明朝" w:hint="eastAsia"/>
        </w:rPr>
        <w:t>４</w:t>
      </w:r>
      <w:r w:rsidRPr="00B92717">
        <w:rPr>
          <w:rFonts w:ascii="ＭＳ 明朝" w:hAnsi="ＭＳ 明朝" w:cs="ＭＳ 明朝"/>
        </w:rPr>
        <w:t>)</w:t>
      </w:r>
      <w:r w:rsidRPr="00B92717">
        <w:rPr>
          <w:rFonts w:ascii="ＭＳ 明朝" w:hAnsi="ＭＳ 明朝" w:cs="ＭＳ 明朝" w:hint="eastAsia"/>
        </w:rPr>
        <w:t xml:space="preserve">　その他市長が必要と認める書類</w:t>
      </w:r>
    </w:p>
    <w:p w14:paraId="2AB703E0" w14:textId="77777777" w:rsidR="001775E6" w:rsidRPr="00B92717" w:rsidRDefault="001775E6" w:rsidP="004926A8">
      <w:pPr>
        <w:kinsoku/>
        <w:wordWrap/>
        <w:overflowPunct/>
        <w:adjustRightInd w:val="0"/>
        <w:spacing w:line="240" w:lineRule="atLeast"/>
        <w:ind w:left="240"/>
        <w:rPr>
          <w:rFonts w:ascii="ＭＳ 明朝" w:hAnsi="ＭＳ 明朝" w:cs="ＭＳ 明朝"/>
        </w:rPr>
      </w:pPr>
      <w:r w:rsidRPr="00B92717">
        <w:rPr>
          <w:rFonts w:ascii="ＭＳ 明朝" w:hAnsi="ＭＳ 明朝" w:cs="ＭＳ 明朝" w:hint="eastAsia"/>
        </w:rPr>
        <w:t>（交付決定）</w:t>
      </w:r>
    </w:p>
    <w:p w14:paraId="4A1C600C" w14:textId="77777777" w:rsidR="001775E6" w:rsidRPr="00B92717" w:rsidRDefault="001775E6" w:rsidP="004926A8">
      <w:pPr>
        <w:kinsoku/>
        <w:wordWrap/>
        <w:overflowPunct/>
        <w:adjustRightInd w:val="0"/>
        <w:spacing w:line="240" w:lineRule="atLeast"/>
        <w:ind w:left="240" w:hanging="240"/>
        <w:rPr>
          <w:rFonts w:ascii="ＭＳ 明朝" w:hAnsi="ＭＳ 明朝" w:cs="ＭＳ 明朝"/>
        </w:rPr>
      </w:pPr>
      <w:r w:rsidRPr="00B92717">
        <w:rPr>
          <w:rFonts w:ascii="ＭＳ 明朝" w:hAnsi="ＭＳ 明朝" w:cs="ＭＳ 明朝" w:hint="eastAsia"/>
        </w:rPr>
        <w:t>第７条　市長は、前条の規定による申請書の提出があったときは、その内容を審査し、補助金の交付の適否を決定するものとする。</w:t>
      </w:r>
    </w:p>
    <w:p w14:paraId="3D9D84A0" w14:textId="3FF6AEA1" w:rsidR="001775E6" w:rsidRPr="00B92717" w:rsidRDefault="001775E6" w:rsidP="004926A8">
      <w:pPr>
        <w:kinsoku/>
        <w:wordWrap/>
        <w:overflowPunct/>
        <w:adjustRightInd w:val="0"/>
        <w:spacing w:line="240" w:lineRule="atLeast"/>
        <w:ind w:left="240" w:hanging="240"/>
        <w:rPr>
          <w:rFonts w:ascii="ＭＳ 明朝" w:hAnsi="ＭＳ 明朝" w:cs="ＭＳ 明朝"/>
        </w:rPr>
      </w:pPr>
      <w:r w:rsidRPr="00B92717">
        <w:rPr>
          <w:rFonts w:ascii="ＭＳ 明朝" w:hAnsi="ＭＳ 明朝" w:cs="ＭＳ 明朝" w:hint="eastAsia"/>
        </w:rPr>
        <w:t>２　市長は、前項の規定により補助金の交付</w:t>
      </w:r>
      <w:r w:rsidR="003476ED" w:rsidRPr="00B92717">
        <w:rPr>
          <w:rFonts w:ascii="ＭＳ 明朝" w:hAnsi="ＭＳ 明朝" w:cs="ＭＳ 明朝" w:hint="eastAsia"/>
        </w:rPr>
        <w:t>を決定</w:t>
      </w:r>
      <w:r w:rsidRPr="00B92717">
        <w:rPr>
          <w:rFonts w:ascii="ＭＳ 明朝" w:hAnsi="ＭＳ 明朝" w:cs="ＭＳ 明朝" w:hint="eastAsia"/>
        </w:rPr>
        <w:t>したときにあっては丹波市地域高齢者学級団体補助金交付決定通知書により、交付しないことを決定したときにあっては、丹波市地域高齢者学級団体補助金不交付決定通知書により、申請者に通知するものとする。</w:t>
      </w:r>
    </w:p>
    <w:p w14:paraId="57768D6F" w14:textId="48D160B0" w:rsidR="00163E37" w:rsidRPr="00B92717" w:rsidRDefault="001775E6" w:rsidP="004926A8">
      <w:pPr>
        <w:kinsoku/>
        <w:wordWrap/>
        <w:overflowPunct/>
        <w:adjustRightInd w:val="0"/>
        <w:spacing w:line="240" w:lineRule="atLeast"/>
        <w:ind w:left="240" w:hanging="240"/>
        <w:rPr>
          <w:rFonts w:ascii="ＭＳ 明朝" w:hAnsi="ＭＳ 明朝" w:cs="ＭＳ 明朝"/>
        </w:rPr>
      </w:pPr>
      <w:r w:rsidRPr="00B92717">
        <w:rPr>
          <w:rFonts w:ascii="ＭＳ 明朝" w:hAnsi="ＭＳ 明朝" w:cs="ＭＳ 明朝" w:hint="eastAsia"/>
        </w:rPr>
        <w:t>３　市長は、第１項の規定により補助金の交付を決定する場合において、</w:t>
      </w:r>
      <w:r w:rsidR="007E1602" w:rsidRPr="00B92717">
        <w:rPr>
          <w:rFonts w:ascii="ＭＳ 明朝" w:hAnsi="ＭＳ 明朝" w:cs="ＭＳ 明朝" w:hint="eastAsia"/>
        </w:rPr>
        <w:t>前条第２号の収支予算書に</w:t>
      </w:r>
      <w:r w:rsidR="001362A0" w:rsidRPr="00B92717">
        <w:rPr>
          <w:rFonts w:ascii="ＭＳ 明朝" w:hAnsi="ＭＳ 明朝" w:cs="ＭＳ 明朝" w:hint="eastAsia"/>
        </w:rPr>
        <w:t>剰余金が生じると見込まれるときその他</w:t>
      </w:r>
      <w:r w:rsidR="003476ED" w:rsidRPr="00B92717">
        <w:rPr>
          <w:rFonts w:ascii="ＭＳ 明朝" w:hAnsi="ＭＳ 明朝" w:cs="ＭＳ 明朝" w:hint="eastAsia"/>
        </w:rPr>
        <w:t>必要があると認めるとき</w:t>
      </w:r>
      <w:r w:rsidRPr="00B92717">
        <w:rPr>
          <w:rFonts w:ascii="ＭＳ 明朝" w:hAnsi="ＭＳ 明朝" w:cs="ＭＳ 明朝" w:hint="eastAsia"/>
        </w:rPr>
        <w:t>は、条件を付すことができる。</w:t>
      </w:r>
    </w:p>
    <w:p w14:paraId="15DCE237" w14:textId="77777777" w:rsidR="001775E6" w:rsidRPr="00B92717" w:rsidRDefault="001775E6" w:rsidP="004926A8">
      <w:pPr>
        <w:kinsoku/>
        <w:wordWrap/>
        <w:overflowPunct/>
        <w:adjustRightInd w:val="0"/>
        <w:spacing w:line="240" w:lineRule="atLeast"/>
        <w:ind w:left="240"/>
        <w:rPr>
          <w:rFonts w:ascii="ＭＳ 明朝" w:hAnsi="ＭＳ 明朝" w:cs="ＭＳ 明朝"/>
        </w:rPr>
      </w:pPr>
      <w:r w:rsidRPr="00B92717">
        <w:rPr>
          <w:rFonts w:ascii="ＭＳ 明朝" w:hAnsi="ＭＳ 明朝" w:cs="ＭＳ 明朝" w:hint="eastAsia"/>
        </w:rPr>
        <w:t>（事業内容の変更）</w:t>
      </w:r>
    </w:p>
    <w:p w14:paraId="55DF1E56" w14:textId="77777777" w:rsidR="001775E6" w:rsidRPr="00B92717" w:rsidRDefault="001775E6" w:rsidP="004926A8">
      <w:pPr>
        <w:kinsoku/>
        <w:wordWrap/>
        <w:overflowPunct/>
        <w:adjustRightInd w:val="0"/>
        <w:spacing w:line="240" w:lineRule="atLeast"/>
        <w:ind w:left="240" w:hanging="240"/>
        <w:rPr>
          <w:rFonts w:ascii="ＭＳ 明朝" w:hAnsi="ＭＳ 明朝" w:cs="ＭＳ 明朝"/>
        </w:rPr>
      </w:pPr>
      <w:r w:rsidRPr="00B92717">
        <w:rPr>
          <w:rFonts w:ascii="ＭＳ 明朝" w:hAnsi="ＭＳ 明朝" w:cs="ＭＳ 明朝" w:hint="eastAsia"/>
        </w:rPr>
        <w:t>第８条　前条第１項の規定による補助金の交付の決定を受けた者（以下「補助団体」という。）は、補助事業の内容を変更し、又は中止しようとするときは、あらかじめ丹波市地域高齢者学級団体補助金変更（中止）承認申請書に関係書類を添えて市長に提出しなければならない。ただし、軽易な変更で市長が認めるものについては、この限りでない。</w:t>
      </w:r>
    </w:p>
    <w:p w14:paraId="6B9BB895" w14:textId="77777777" w:rsidR="001775E6" w:rsidRPr="00B92717" w:rsidRDefault="001775E6" w:rsidP="004926A8">
      <w:pPr>
        <w:kinsoku/>
        <w:wordWrap/>
        <w:overflowPunct/>
        <w:adjustRightInd w:val="0"/>
        <w:spacing w:line="240" w:lineRule="atLeast"/>
        <w:ind w:left="240" w:hanging="240"/>
        <w:rPr>
          <w:rFonts w:ascii="ＭＳ 明朝" w:hAnsi="ＭＳ 明朝" w:cs="ＭＳ 明朝"/>
        </w:rPr>
      </w:pPr>
      <w:r w:rsidRPr="00B92717">
        <w:rPr>
          <w:rFonts w:ascii="ＭＳ 明朝" w:hAnsi="ＭＳ 明朝" w:cs="ＭＳ 明朝" w:hint="eastAsia"/>
        </w:rPr>
        <w:t>２　市長は、前項の規定による申請があったときは、その内容を審査し、補助事業の変更又は中止の承認をするときは、丹波市地域高齢者学級団体補助金変更等承認通知書により補助団体に通知するものとする。</w:t>
      </w:r>
    </w:p>
    <w:p w14:paraId="32434D78" w14:textId="384720F6" w:rsidR="00A70CE5" w:rsidRPr="00B92717" w:rsidRDefault="00A70CE5" w:rsidP="004926A8">
      <w:pPr>
        <w:wordWrap/>
        <w:adjustRightInd w:val="0"/>
        <w:spacing w:line="240" w:lineRule="atLeast"/>
        <w:ind w:left="240"/>
        <w:rPr>
          <w:rFonts w:ascii="ＭＳ 明朝" w:hAnsi="ＭＳ 明朝" w:cs="ＭＳ 明朝"/>
        </w:rPr>
      </w:pPr>
      <w:r w:rsidRPr="00B92717">
        <w:rPr>
          <w:rFonts w:ascii="ＭＳ 明朝" w:hAnsi="ＭＳ 明朝" w:cs="ＭＳ 明朝" w:hint="eastAsia"/>
        </w:rPr>
        <w:t>（概算払）</w:t>
      </w:r>
    </w:p>
    <w:p w14:paraId="1901803E" w14:textId="1DF97AE8" w:rsidR="00A70CE5" w:rsidRPr="00B92717" w:rsidRDefault="00A70CE5" w:rsidP="004926A8">
      <w:pPr>
        <w:wordWrap/>
        <w:adjustRightInd w:val="0"/>
        <w:spacing w:line="240" w:lineRule="atLeast"/>
        <w:ind w:left="240" w:hanging="240"/>
        <w:rPr>
          <w:rFonts w:ascii="ＭＳ 明朝" w:hAnsi="ＭＳ 明朝" w:cs="ＭＳ 明朝"/>
        </w:rPr>
      </w:pPr>
      <w:r w:rsidRPr="00B92717">
        <w:rPr>
          <w:rFonts w:ascii="ＭＳ 明朝" w:hAnsi="ＭＳ 明朝" w:cs="ＭＳ 明朝" w:hint="eastAsia"/>
        </w:rPr>
        <w:t>第９条　市長は、</w:t>
      </w:r>
      <w:r w:rsidR="00785C8F" w:rsidRPr="00B92717">
        <w:rPr>
          <w:rFonts w:ascii="ＭＳ 明朝" w:hAnsi="ＭＳ 明朝" w:cs="ＭＳ 明朝" w:hint="eastAsia"/>
        </w:rPr>
        <w:t>補助金の目的を達成するため必要があると認めるときは、</w:t>
      </w:r>
      <w:r w:rsidR="00756C36" w:rsidRPr="00B92717">
        <w:rPr>
          <w:rFonts w:ascii="ＭＳ 明朝" w:hAnsi="ＭＳ 明朝" w:cs="ＭＳ 明朝" w:hint="eastAsia"/>
        </w:rPr>
        <w:t>補助金の交付を決定した額（以下「交付決定額」という。）を限度として</w:t>
      </w:r>
      <w:r w:rsidR="00785C8F" w:rsidRPr="00B92717">
        <w:rPr>
          <w:rFonts w:ascii="ＭＳ 明朝" w:hAnsi="ＭＳ 明朝" w:cs="ＭＳ 明朝" w:hint="eastAsia"/>
        </w:rPr>
        <w:t>、概算払をすることができる。</w:t>
      </w:r>
    </w:p>
    <w:p w14:paraId="5005292F" w14:textId="4AAD82F5" w:rsidR="001775E6" w:rsidRPr="00B92717" w:rsidRDefault="001775E6" w:rsidP="004926A8">
      <w:pPr>
        <w:kinsoku/>
        <w:wordWrap/>
        <w:overflowPunct/>
        <w:adjustRightInd w:val="0"/>
        <w:spacing w:line="240" w:lineRule="atLeast"/>
        <w:ind w:left="240"/>
        <w:rPr>
          <w:rFonts w:ascii="ＭＳ 明朝" w:hAnsi="ＭＳ 明朝" w:cs="ＭＳ 明朝"/>
        </w:rPr>
      </w:pPr>
      <w:r w:rsidRPr="00B92717">
        <w:rPr>
          <w:rFonts w:ascii="ＭＳ 明朝" w:hAnsi="ＭＳ 明朝" w:cs="ＭＳ 明朝" w:hint="eastAsia"/>
        </w:rPr>
        <w:t>（実績報告）</w:t>
      </w:r>
    </w:p>
    <w:p w14:paraId="7109D00E" w14:textId="5D1D3E50" w:rsidR="001775E6" w:rsidRPr="00B92717" w:rsidRDefault="001775E6" w:rsidP="004926A8">
      <w:pPr>
        <w:kinsoku/>
        <w:wordWrap/>
        <w:overflowPunct/>
        <w:adjustRightInd w:val="0"/>
        <w:spacing w:line="240" w:lineRule="atLeast"/>
        <w:ind w:left="240" w:hanging="240"/>
        <w:rPr>
          <w:rFonts w:ascii="ＭＳ 明朝" w:hAnsi="ＭＳ 明朝" w:cs="ＭＳ 明朝"/>
        </w:rPr>
      </w:pPr>
      <w:r w:rsidRPr="00B92717">
        <w:rPr>
          <w:rFonts w:ascii="ＭＳ 明朝" w:hAnsi="ＭＳ 明朝" w:cs="ＭＳ 明朝" w:hint="eastAsia"/>
        </w:rPr>
        <w:t>第</w:t>
      </w:r>
      <w:r w:rsidR="00785C8F" w:rsidRPr="00B92717">
        <w:rPr>
          <w:rFonts w:ascii="ＭＳ 明朝" w:hAnsi="ＭＳ 明朝" w:cs="ＭＳ 明朝" w:hint="eastAsia"/>
        </w:rPr>
        <w:t>10</w:t>
      </w:r>
      <w:r w:rsidRPr="00B92717">
        <w:rPr>
          <w:rFonts w:ascii="ＭＳ 明朝" w:hAnsi="ＭＳ 明朝" w:cs="ＭＳ 明朝" w:hint="eastAsia"/>
        </w:rPr>
        <w:t>条　補助団体は、補助事業が完了したときは、当該完了の日から起算して</w:t>
      </w:r>
      <w:r w:rsidRPr="00B92717">
        <w:rPr>
          <w:rFonts w:ascii="ＭＳ 明朝" w:hAnsi="ＭＳ 明朝" w:cs="ＭＳ 明朝"/>
        </w:rPr>
        <w:t>30</w:t>
      </w:r>
      <w:r w:rsidRPr="00B92717">
        <w:rPr>
          <w:rFonts w:ascii="ＭＳ 明朝" w:hAnsi="ＭＳ 明朝" w:cs="ＭＳ 明朝" w:hint="eastAsia"/>
        </w:rPr>
        <w:t>日以内の日又は交付決定の日が属する年度の末日のいずれか早い日までに、</w:t>
      </w:r>
      <w:r w:rsidRPr="00B92717">
        <w:rPr>
          <w:rFonts w:ascii="ＭＳ 明朝" w:hAnsi="ＭＳ 明朝" w:cs="ＭＳ 明朝" w:hint="eastAsia"/>
        </w:rPr>
        <w:lastRenderedPageBreak/>
        <w:t>丹波市地域高齢者学級団体補助金実績報告書（以下「実績報告書」という。）に次に掲げる書類を添えて、市長に提出しなければならない。</w:t>
      </w:r>
    </w:p>
    <w:p w14:paraId="207F9D14" w14:textId="77777777" w:rsidR="001775E6" w:rsidRPr="00B92717" w:rsidRDefault="001775E6" w:rsidP="004926A8">
      <w:pPr>
        <w:kinsoku/>
        <w:wordWrap/>
        <w:overflowPunct/>
        <w:adjustRightInd w:val="0"/>
        <w:spacing w:line="240" w:lineRule="atLeast"/>
        <w:ind w:left="480" w:hanging="240"/>
        <w:rPr>
          <w:rFonts w:ascii="ＭＳ 明朝" w:hAnsi="ＭＳ 明朝" w:cs="ＭＳ 明朝"/>
        </w:rPr>
      </w:pPr>
      <w:r w:rsidRPr="00B92717">
        <w:rPr>
          <w:rFonts w:ascii="ＭＳ 明朝" w:hAnsi="ＭＳ 明朝" w:cs="ＭＳ 明朝"/>
        </w:rPr>
        <w:t>(</w:t>
      </w:r>
      <w:r w:rsidRPr="00B92717">
        <w:rPr>
          <w:rFonts w:ascii="ＭＳ 明朝" w:hAnsi="ＭＳ 明朝" w:cs="ＭＳ 明朝" w:hint="eastAsia"/>
        </w:rPr>
        <w:t>１</w:t>
      </w:r>
      <w:r w:rsidRPr="00B92717">
        <w:rPr>
          <w:rFonts w:ascii="ＭＳ 明朝" w:hAnsi="ＭＳ 明朝" w:cs="ＭＳ 明朝"/>
        </w:rPr>
        <w:t>)</w:t>
      </w:r>
      <w:r w:rsidRPr="00B92717">
        <w:rPr>
          <w:rFonts w:ascii="ＭＳ 明朝" w:hAnsi="ＭＳ 明朝" w:cs="ＭＳ 明朝" w:hint="eastAsia"/>
        </w:rPr>
        <w:t xml:space="preserve">　活動内容報告書</w:t>
      </w:r>
    </w:p>
    <w:p w14:paraId="5AB9C2A2" w14:textId="77777777" w:rsidR="001775E6" w:rsidRPr="00B92717" w:rsidRDefault="001775E6" w:rsidP="004926A8">
      <w:pPr>
        <w:kinsoku/>
        <w:wordWrap/>
        <w:overflowPunct/>
        <w:adjustRightInd w:val="0"/>
        <w:spacing w:line="240" w:lineRule="atLeast"/>
        <w:ind w:left="480" w:hanging="240"/>
        <w:rPr>
          <w:rFonts w:ascii="ＭＳ 明朝" w:hAnsi="ＭＳ 明朝" w:cs="ＭＳ 明朝"/>
        </w:rPr>
      </w:pPr>
      <w:r w:rsidRPr="00B92717">
        <w:rPr>
          <w:rFonts w:ascii="ＭＳ 明朝" w:hAnsi="ＭＳ 明朝" w:cs="ＭＳ 明朝"/>
        </w:rPr>
        <w:t>(</w:t>
      </w:r>
      <w:r w:rsidRPr="00B92717">
        <w:rPr>
          <w:rFonts w:ascii="ＭＳ 明朝" w:hAnsi="ＭＳ 明朝" w:cs="ＭＳ 明朝" w:hint="eastAsia"/>
        </w:rPr>
        <w:t>２</w:t>
      </w:r>
      <w:r w:rsidRPr="00B92717">
        <w:rPr>
          <w:rFonts w:ascii="ＭＳ 明朝" w:hAnsi="ＭＳ 明朝" w:cs="ＭＳ 明朝"/>
        </w:rPr>
        <w:t>)</w:t>
      </w:r>
      <w:r w:rsidRPr="00B92717">
        <w:rPr>
          <w:rFonts w:ascii="ＭＳ 明朝" w:hAnsi="ＭＳ 明朝" w:cs="ＭＳ 明朝" w:hint="eastAsia"/>
        </w:rPr>
        <w:t xml:space="preserve">　収支決算書</w:t>
      </w:r>
    </w:p>
    <w:p w14:paraId="236CADCD" w14:textId="39097969" w:rsidR="001775E6" w:rsidRPr="00B92717" w:rsidRDefault="001775E6" w:rsidP="004926A8">
      <w:pPr>
        <w:kinsoku/>
        <w:wordWrap/>
        <w:overflowPunct/>
        <w:adjustRightInd w:val="0"/>
        <w:spacing w:line="240" w:lineRule="atLeast"/>
        <w:ind w:left="480" w:hanging="240"/>
        <w:rPr>
          <w:rFonts w:ascii="ＭＳ 明朝" w:hAnsi="ＭＳ 明朝" w:cs="ＭＳ 明朝"/>
        </w:rPr>
      </w:pPr>
      <w:r w:rsidRPr="00B92717">
        <w:rPr>
          <w:rFonts w:ascii="ＭＳ 明朝" w:hAnsi="ＭＳ 明朝" w:cs="ＭＳ 明朝"/>
        </w:rPr>
        <w:t>(</w:t>
      </w:r>
      <w:r w:rsidRPr="00B92717">
        <w:rPr>
          <w:rFonts w:ascii="ＭＳ 明朝" w:hAnsi="ＭＳ 明朝" w:cs="ＭＳ 明朝" w:hint="eastAsia"/>
        </w:rPr>
        <w:t>３</w:t>
      </w:r>
      <w:r w:rsidRPr="00B92717">
        <w:rPr>
          <w:rFonts w:ascii="ＭＳ 明朝" w:hAnsi="ＭＳ 明朝" w:cs="ＭＳ 明朝"/>
        </w:rPr>
        <w:t>)</w:t>
      </w:r>
      <w:r w:rsidRPr="00B92717">
        <w:rPr>
          <w:rFonts w:ascii="ＭＳ 明朝" w:hAnsi="ＭＳ 明朝" w:cs="ＭＳ 明朝" w:hint="eastAsia"/>
        </w:rPr>
        <w:t xml:space="preserve">　</w:t>
      </w:r>
      <w:r w:rsidR="003476ED" w:rsidRPr="00B92717">
        <w:rPr>
          <w:rFonts w:ascii="ＭＳ 明朝" w:hAnsi="ＭＳ 明朝" w:cs="ＭＳ 明朝" w:hint="eastAsia"/>
        </w:rPr>
        <w:t>学習の成果を地域に還元していることが</w:t>
      </w:r>
      <w:r w:rsidRPr="00B92717">
        <w:rPr>
          <w:rFonts w:ascii="ＭＳ 明朝" w:hAnsi="ＭＳ 明朝" w:cs="ＭＳ 明朝" w:hint="eastAsia"/>
        </w:rPr>
        <w:t>確認できる書類</w:t>
      </w:r>
    </w:p>
    <w:p w14:paraId="1B5448FF" w14:textId="77777777" w:rsidR="001775E6" w:rsidRPr="00B92717" w:rsidRDefault="001775E6" w:rsidP="004926A8">
      <w:pPr>
        <w:kinsoku/>
        <w:wordWrap/>
        <w:overflowPunct/>
        <w:adjustRightInd w:val="0"/>
        <w:spacing w:line="240" w:lineRule="atLeast"/>
        <w:ind w:left="480" w:hanging="240"/>
        <w:rPr>
          <w:rFonts w:ascii="ＭＳ 明朝" w:hAnsi="ＭＳ 明朝" w:cs="ＭＳ 明朝"/>
        </w:rPr>
      </w:pPr>
      <w:r w:rsidRPr="00B92717">
        <w:rPr>
          <w:rFonts w:ascii="ＭＳ 明朝" w:hAnsi="ＭＳ 明朝" w:cs="ＭＳ 明朝"/>
        </w:rPr>
        <w:t>(</w:t>
      </w:r>
      <w:r w:rsidRPr="00B92717">
        <w:rPr>
          <w:rFonts w:ascii="ＭＳ 明朝" w:hAnsi="ＭＳ 明朝" w:cs="ＭＳ 明朝" w:hint="eastAsia"/>
        </w:rPr>
        <w:t>４</w:t>
      </w:r>
      <w:r w:rsidRPr="00B92717">
        <w:rPr>
          <w:rFonts w:ascii="ＭＳ 明朝" w:hAnsi="ＭＳ 明朝" w:cs="ＭＳ 明朝"/>
        </w:rPr>
        <w:t>)</w:t>
      </w:r>
      <w:r w:rsidRPr="00B92717">
        <w:rPr>
          <w:rFonts w:ascii="ＭＳ 明朝" w:hAnsi="ＭＳ 明朝" w:cs="ＭＳ 明朝" w:hint="eastAsia"/>
        </w:rPr>
        <w:t xml:space="preserve">　その他市長が必要と認める書類</w:t>
      </w:r>
    </w:p>
    <w:p w14:paraId="646F0F8C" w14:textId="17313492" w:rsidR="003C0BA1" w:rsidRPr="00B92717" w:rsidRDefault="006E39A1" w:rsidP="004926A8">
      <w:pPr>
        <w:kinsoku/>
        <w:wordWrap/>
        <w:overflowPunct/>
        <w:adjustRightInd w:val="0"/>
        <w:spacing w:line="240" w:lineRule="atLeast"/>
        <w:ind w:left="240" w:hanging="240"/>
        <w:rPr>
          <w:rFonts w:ascii="ＭＳ 明朝" w:hAnsi="ＭＳ 明朝" w:cs="ＭＳ 明朝"/>
        </w:rPr>
      </w:pPr>
      <w:r w:rsidRPr="00B92717">
        <w:rPr>
          <w:rFonts w:ascii="ＭＳ 明朝" w:hAnsi="ＭＳ 明朝" w:cs="ＭＳ 明朝" w:hint="eastAsia"/>
        </w:rPr>
        <w:t>２</w:t>
      </w:r>
      <w:r w:rsidR="003C0BA1" w:rsidRPr="00B92717">
        <w:rPr>
          <w:rFonts w:ascii="ＭＳ 明朝" w:hAnsi="ＭＳ 明朝" w:cs="ＭＳ 明朝" w:hint="eastAsia"/>
        </w:rPr>
        <w:t xml:space="preserve">　概算払により補助金の交付を受けた</w:t>
      </w:r>
      <w:r w:rsidR="00785C8F" w:rsidRPr="00B92717">
        <w:rPr>
          <w:rFonts w:ascii="ＭＳ 明朝" w:hAnsi="ＭＳ 明朝" w:cs="ＭＳ 明朝" w:hint="eastAsia"/>
        </w:rPr>
        <w:t>補助団体は、</w:t>
      </w:r>
      <w:r w:rsidR="009A4B81" w:rsidRPr="00B92717">
        <w:rPr>
          <w:rFonts w:ascii="ＭＳ 明朝" w:hAnsi="ＭＳ 明朝" w:cs="ＭＳ 明朝" w:hint="eastAsia"/>
        </w:rPr>
        <w:t>前</w:t>
      </w:r>
      <w:r w:rsidR="003C0BA1" w:rsidRPr="00B92717">
        <w:rPr>
          <w:rFonts w:ascii="ＭＳ 明朝" w:hAnsi="ＭＳ 明朝" w:cs="ＭＳ 明朝" w:hint="eastAsia"/>
        </w:rPr>
        <w:t>項</w:t>
      </w:r>
      <w:r w:rsidR="00A70CE5" w:rsidRPr="00B92717">
        <w:rPr>
          <w:rFonts w:ascii="ＭＳ 明朝" w:hAnsi="ＭＳ 明朝" w:cs="ＭＳ 明朝" w:hint="eastAsia"/>
        </w:rPr>
        <w:t>に規定する実績報告書を提出する際に、併せて丹波市地域高齢者学級団体補助金</w:t>
      </w:r>
      <w:r w:rsidR="003D6BD6" w:rsidRPr="00B92717">
        <w:rPr>
          <w:rFonts w:ascii="ＭＳ 明朝" w:hAnsi="ＭＳ 明朝" w:cs="ＭＳ 明朝" w:hint="eastAsia"/>
        </w:rPr>
        <w:t>精算書</w:t>
      </w:r>
      <w:r w:rsidR="00A70CE5" w:rsidRPr="00B92717">
        <w:rPr>
          <w:rFonts w:ascii="ＭＳ 明朝" w:hAnsi="ＭＳ 明朝" w:cs="ＭＳ 明朝" w:hint="eastAsia"/>
        </w:rPr>
        <w:t>を提出しなければならない。</w:t>
      </w:r>
    </w:p>
    <w:p w14:paraId="0B8128F8" w14:textId="13B45317" w:rsidR="001775E6" w:rsidRPr="00B92717" w:rsidRDefault="001775E6" w:rsidP="004926A8">
      <w:pPr>
        <w:kinsoku/>
        <w:wordWrap/>
        <w:overflowPunct/>
        <w:adjustRightInd w:val="0"/>
        <w:spacing w:line="240" w:lineRule="atLeast"/>
        <w:ind w:left="240"/>
        <w:rPr>
          <w:rFonts w:ascii="ＭＳ 明朝" w:hAnsi="ＭＳ 明朝" w:cs="ＭＳ 明朝"/>
        </w:rPr>
      </w:pPr>
      <w:r w:rsidRPr="00B92717">
        <w:rPr>
          <w:rFonts w:ascii="ＭＳ 明朝" w:hAnsi="ＭＳ 明朝" w:cs="ＭＳ 明朝" w:hint="eastAsia"/>
        </w:rPr>
        <w:t>（補助金の額の確定）</w:t>
      </w:r>
    </w:p>
    <w:p w14:paraId="750D6CC2" w14:textId="21D46525" w:rsidR="001775E6" w:rsidRPr="00B92717" w:rsidRDefault="001775E6" w:rsidP="004926A8">
      <w:pPr>
        <w:kinsoku/>
        <w:wordWrap/>
        <w:overflowPunct/>
        <w:adjustRightInd w:val="0"/>
        <w:spacing w:line="240" w:lineRule="atLeast"/>
        <w:ind w:left="240" w:hanging="240"/>
        <w:rPr>
          <w:rFonts w:ascii="ＭＳ 明朝" w:hAnsi="ＭＳ 明朝" w:cs="ＭＳ 明朝"/>
        </w:rPr>
      </w:pPr>
      <w:r w:rsidRPr="00B92717">
        <w:rPr>
          <w:rFonts w:ascii="ＭＳ 明朝" w:hAnsi="ＭＳ 明朝" w:cs="ＭＳ 明朝" w:hint="eastAsia"/>
        </w:rPr>
        <w:t>第</w:t>
      </w:r>
      <w:r w:rsidR="00785C8F" w:rsidRPr="00B92717">
        <w:rPr>
          <w:rFonts w:ascii="ＭＳ 明朝" w:hAnsi="ＭＳ 明朝" w:cs="ＭＳ 明朝" w:hint="eastAsia"/>
        </w:rPr>
        <w:t>11</w:t>
      </w:r>
      <w:r w:rsidRPr="00B92717">
        <w:rPr>
          <w:rFonts w:ascii="ＭＳ 明朝" w:hAnsi="ＭＳ 明朝" w:cs="ＭＳ 明朝" w:hint="eastAsia"/>
        </w:rPr>
        <w:t>条　市長は、前条の規定による</w:t>
      </w:r>
      <w:r w:rsidR="003C0BA1" w:rsidRPr="00B92717">
        <w:rPr>
          <w:rFonts w:ascii="ＭＳ 明朝" w:hAnsi="ＭＳ 明朝" w:cs="ＭＳ 明朝" w:hint="eastAsia"/>
        </w:rPr>
        <w:t>報告を受けた</w:t>
      </w:r>
      <w:r w:rsidRPr="00B92717">
        <w:rPr>
          <w:rFonts w:ascii="ＭＳ 明朝" w:hAnsi="ＭＳ 明朝" w:cs="ＭＳ 明朝" w:hint="eastAsia"/>
        </w:rPr>
        <w:t>ときは、その内容を審査し、補助金の交付決定の内容及びこれに付した条件に適合すると認めるときは、交付すべき補助金の額を確定し、丹波市地域高齢者学級団体補助金額確定通知書により補助団体に通知するものとする。</w:t>
      </w:r>
    </w:p>
    <w:p w14:paraId="1F12574C" w14:textId="6A5EA887" w:rsidR="001775E6" w:rsidRPr="00B92717" w:rsidRDefault="001775E6" w:rsidP="004926A8">
      <w:pPr>
        <w:kinsoku/>
        <w:wordWrap/>
        <w:overflowPunct/>
        <w:adjustRightInd w:val="0"/>
        <w:spacing w:line="240" w:lineRule="atLeast"/>
        <w:ind w:left="240" w:hanging="240"/>
        <w:rPr>
          <w:rFonts w:ascii="ＭＳ 明朝" w:hAnsi="ＭＳ 明朝" w:cs="ＭＳ 明朝"/>
        </w:rPr>
      </w:pPr>
      <w:r w:rsidRPr="00B92717">
        <w:rPr>
          <w:rFonts w:ascii="ＭＳ 明朝" w:hAnsi="ＭＳ 明朝" w:cs="ＭＳ 明朝" w:hint="eastAsia"/>
        </w:rPr>
        <w:t>２　市長は、確定した補助金の額が交付決定額と同額であるときは、前項の規定による通知を省略することができる。</w:t>
      </w:r>
    </w:p>
    <w:p w14:paraId="4C742F64" w14:textId="41A698E7" w:rsidR="00A70CE5" w:rsidRPr="00B92717" w:rsidRDefault="00A70CE5" w:rsidP="004926A8">
      <w:pPr>
        <w:kinsoku/>
        <w:wordWrap/>
        <w:overflowPunct/>
        <w:adjustRightInd w:val="0"/>
        <w:spacing w:line="240" w:lineRule="atLeast"/>
        <w:ind w:left="240" w:hanging="240"/>
        <w:rPr>
          <w:rFonts w:ascii="ＭＳ 明朝" w:hAnsi="ＭＳ 明朝" w:cs="ＭＳ 明朝"/>
        </w:rPr>
      </w:pPr>
      <w:r w:rsidRPr="00B92717">
        <w:rPr>
          <w:rFonts w:ascii="ＭＳ 明朝" w:hAnsi="ＭＳ 明朝" w:cs="ＭＳ 明朝" w:hint="eastAsia"/>
        </w:rPr>
        <w:t xml:space="preserve">３　</w:t>
      </w:r>
      <w:r w:rsidR="00785C8F" w:rsidRPr="00B92717">
        <w:rPr>
          <w:rFonts w:ascii="ＭＳ 明朝" w:hAnsi="ＭＳ 明朝" w:cs="ＭＳ 明朝" w:hint="eastAsia"/>
        </w:rPr>
        <w:t>概算払により補助金の交付を受けた補助団体は、第１項の規定による通知を受けたときは、速やかに、当該補助金について精算しなければならない。</w:t>
      </w:r>
    </w:p>
    <w:p w14:paraId="1DABCC2A" w14:textId="17A54A19" w:rsidR="001775E6" w:rsidRPr="00B92717" w:rsidRDefault="001775E6" w:rsidP="004926A8">
      <w:pPr>
        <w:kinsoku/>
        <w:wordWrap/>
        <w:overflowPunct/>
        <w:adjustRightInd w:val="0"/>
        <w:spacing w:line="240" w:lineRule="atLeast"/>
        <w:ind w:left="240"/>
        <w:rPr>
          <w:rFonts w:ascii="ＭＳ 明朝" w:hAnsi="ＭＳ 明朝" w:cs="ＭＳ 明朝"/>
        </w:rPr>
      </w:pPr>
      <w:r w:rsidRPr="00B92717">
        <w:rPr>
          <w:rFonts w:ascii="ＭＳ 明朝" w:hAnsi="ＭＳ 明朝" w:cs="ＭＳ 明朝" w:hint="eastAsia"/>
        </w:rPr>
        <w:t>（補助金の請求等）</w:t>
      </w:r>
    </w:p>
    <w:p w14:paraId="62C41AA8" w14:textId="6C38EE44" w:rsidR="001775E6" w:rsidRPr="00B92717" w:rsidRDefault="001775E6" w:rsidP="004926A8">
      <w:pPr>
        <w:kinsoku/>
        <w:wordWrap/>
        <w:overflowPunct/>
        <w:adjustRightInd w:val="0"/>
        <w:spacing w:line="240" w:lineRule="atLeast"/>
        <w:ind w:left="240" w:hanging="240"/>
        <w:rPr>
          <w:rFonts w:ascii="ＭＳ 明朝" w:hAnsi="ＭＳ 明朝" w:cs="ＭＳ 明朝"/>
        </w:rPr>
      </w:pPr>
      <w:r w:rsidRPr="00B92717">
        <w:rPr>
          <w:rFonts w:ascii="ＭＳ 明朝" w:hAnsi="ＭＳ 明朝" w:cs="ＭＳ 明朝" w:hint="eastAsia"/>
        </w:rPr>
        <w:t>第</w:t>
      </w:r>
      <w:r w:rsidR="00785C8F" w:rsidRPr="00B92717">
        <w:rPr>
          <w:rFonts w:ascii="ＭＳ 明朝" w:hAnsi="ＭＳ 明朝" w:cs="ＭＳ 明朝" w:hint="eastAsia"/>
        </w:rPr>
        <w:t>12</w:t>
      </w:r>
      <w:r w:rsidRPr="00B92717">
        <w:rPr>
          <w:rFonts w:ascii="ＭＳ 明朝" w:hAnsi="ＭＳ 明朝" w:cs="ＭＳ 明朝" w:hint="eastAsia"/>
        </w:rPr>
        <w:t>条　補助団体は、前条第１項の規定により補助金の額が確定したときは</w:t>
      </w:r>
      <w:r w:rsidR="002A657B" w:rsidRPr="00B92717">
        <w:rPr>
          <w:rFonts w:ascii="ＭＳ 明朝" w:hAnsi="ＭＳ 明朝" w:cs="ＭＳ 明朝" w:hint="eastAsia"/>
        </w:rPr>
        <w:t>、</w:t>
      </w:r>
      <w:r w:rsidRPr="00B92717">
        <w:rPr>
          <w:rFonts w:ascii="ＭＳ 明朝" w:hAnsi="ＭＳ 明朝" w:cs="ＭＳ 明朝" w:hint="eastAsia"/>
        </w:rPr>
        <w:t>丹波市地域高齢者学級団体補助金請求書を市長に提出するものとする。</w:t>
      </w:r>
    </w:p>
    <w:p w14:paraId="183F901A" w14:textId="32AF7E3F" w:rsidR="001775E6" w:rsidRPr="00B92717" w:rsidRDefault="001775E6" w:rsidP="004926A8">
      <w:pPr>
        <w:kinsoku/>
        <w:wordWrap/>
        <w:overflowPunct/>
        <w:adjustRightInd w:val="0"/>
        <w:spacing w:line="240" w:lineRule="atLeast"/>
        <w:ind w:left="240" w:hanging="240"/>
        <w:rPr>
          <w:rFonts w:ascii="ＭＳ 明朝" w:hAnsi="ＭＳ 明朝" w:cs="ＭＳ 明朝"/>
        </w:rPr>
      </w:pPr>
      <w:r w:rsidRPr="00B92717">
        <w:rPr>
          <w:rFonts w:ascii="ＭＳ 明朝" w:hAnsi="ＭＳ 明朝" w:cs="ＭＳ 明朝" w:hint="eastAsia"/>
        </w:rPr>
        <w:t>２　市長は、前条の規定による請求があったときは、速やかに、補助団体に対し、補助金を交付するものとする。</w:t>
      </w:r>
    </w:p>
    <w:p w14:paraId="5987EC97" w14:textId="77777777" w:rsidR="001775E6" w:rsidRPr="00B92717" w:rsidRDefault="001775E6" w:rsidP="004926A8">
      <w:pPr>
        <w:kinsoku/>
        <w:wordWrap/>
        <w:overflowPunct/>
        <w:adjustRightInd w:val="0"/>
        <w:spacing w:line="240" w:lineRule="atLeast"/>
        <w:ind w:left="240"/>
        <w:rPr>
          <w:rFonts w:ascii="ＭＳ 明朝" w:hAnsi="ＭＳ 明朝" w:cs="ＭＳ 明朝"/>
        </w:rPr>
      </w:pPr>
      <w:r w:rsidRPr="00B92717">
        <w:rPr>
          <w:rFonts w:ascii="ＭＳ 明朝" w:hAnsi="ＭＳ 明朝" w:cs="ＭＳ 明朝" w:hint="eastAsia"/>
        </w:rPr>
        <w:t>（交付決定の取消し）</w:t>
      </w:r>
    </w:p>
    <w:p w14:paraId="4E8C5112" w14:textId="5F199EE3" w:rsidR="001775E6" w:rsidRPr="00B92717" w:rsidRDefault="001775E6" w:rsidP="004926A8">
      <w:pPr>
        <w:kinsoku/>
        <w:wordWrap/>
        <w:overflowPunct/>
        <w:adjustRightInd w:val="0"/>
        <w:spacing w:line="240" w:lineRule="atLeast"/>
        <w:ind w:left="240" w:hanging="240"/>
        <w:rPr>
          <w:rFonts w:ascii="ＭＳ 明朝" w:hAnsi="ＭＳ 明朝" w:cs="ＭＳ 明朝"/>
        </w:rPr>
      </w:pPr>
      <w:r w:rsidRPr="00B92717">
        <w:rPr>
          <w:rFonts w:ascii="ＭＳ 明朝" w:hAnsi="ＭＳ 明朝" w:cs="ＭＳ 明朝" w:hint="eastAsia"/>
        </w:rPr>
        <w:t>第</w:t>
      </w:r>
      <w:r w:rsidR="00785C8F" w:rsidRPr="00B92717">
        <w:rPr>
          <w:rFonts w:ascii="ＭＳ 明朝" w:hAnsi="ＭＳ 明朝" w:cs="ＭＳ 明朝" w:hint="eastAsia"/>
        </w:rPr>
        <w:t>13</w:t>
      </w:r>
      <w:r w:rsidRPr="00B92717">
        <w:rPr>
          <w:rFonts w:ascii="ＭＳ 明朝" w:hAnsi="ＭＳ 明朝" w:cs="ＭＳ 明朝" w:hint="eastAsia"/>
        </w:rPr>
        <w:t>条　市長は、補助団体が規則第</w:t>
      </w:r>
      <w:r w:rsidRPr="00B92717">
        <w:rPr>
          <w:rFonts w:ascii="ＭＳ 明朝" w:hAnsi="ＭＳ 明朝" w:cs="ＭＳ 明朝"/>
        </w:rPr>
        <w:t>15</w:t>
      </w:r>
      <w:r w:rsidRPr="00B92717">
        <w:rPr>
          <w:rFonts w:ascii="ＭＳ 明朝" w:hAnsi="ＭＳ 明朝" w:cs="ＭＳ 明朝" w:hint="eastAsia"/>
        </w:rPr>
        <w:t>条第１項各号のいずれかに該当すると認めるときは、補助金の交付決定の全部又は一部を取り消すものとする。</w:t>
      </w:r>
    </w:p>
    <w:p w14:paraId="780EEECF" w14:textId="77777777" w:rsidR="001775E6" w:rsidRPr="00B92717" w:rsidRDefault="001775E6" w:rsidP="004926A8">
      <w:pPr>
        <w:kinsoku/>
        <w:wordWrap/>
        <w:overflowPunct/>
        <w:adjustRightInd w:val="0"/>
        <w:spacing w:line="240" w:lineRule="atLeast"/>
        <w:ind w:left="240" w:hanging="240"/>
        <w:rPr>
          <w:rFonts w:ascii="ＭＳ 明朝" w:hAnsi="ＭＳ 明朝" w:cs="ＭＳ 明朝"/>
        </w:rPr>
      </w:pPr>
      <w:r w:rsidRPr="00B92717">
        <w:rPr>
          <w:rFonts w:ascii="ＭＳ 明朝" w:hAnsi="ＭＳ 明朝" w:cs="ＭＳ 明朝" w:hint="eastAsia"/>
        </w:rPr>
        <w:t>２　市長は、前項の規定により取消しの決定を行ったときは、丹波市地域高齢者学級団体補助金交付決定取消通知書により補助団体に通知するものとする。</w:t>
      </w:r>
    </w:p>
    <w:p w14:paraId="6FEC8224" w14:textId="77777777" w:rsidR="001775E6" w:rsidRPr="00B92717" w:rsidRDefault="001775E6" w:rsidP="004926A8">
      <w:pPr>
        <w:kinsoku/>
        <w:wordWrap/>
        <w:overflowPunct/>
        <w:adjustRightInd w:val="0"/>
        <w:spacing w:line="240" w:lineRule="atLeast"/>
        <w:ind w:left="240"/>
        <w:rPr>
          <w:rFonts w:ascii="ＭＳ 明朝" w:hAnsi="ＭＳ 明朝" w:cs="ＭＳ 明朝"/>
        </w:rPr>
      </w:pPr>
      <w:r w:rsidRPr="00B92717">
        <w:rPr>
          <w:rFonts w:ascii="ＭＳ 明朝" w:hAnsi="ＭＳ 明朝" w:cs="ＭＳ 明朝" w:hint="eastAsia"/>
        </w:rPr>
        <w:t>（補助金の返還）</w:t>
      </w:r>
    </w:p>
    <w:p w14:paraId="072D89C0" w14:textId="6FEB82E5" w:rsidR="00F32CFD" w:rsidRPr="00B92717" w:rsidRDefault="001775E6" w:rsidP="004926A8">
      <w:pPr>
        <w:kinsoku/>
        <w:wordWrap/>
        <w:overflowPunct/>
        <w:adjustRightInd w:val="0"/>
        <w:spacing w:line="240" w:lineRule="atLeast"/>
        <w:ind w:left="240" w:hanging="240"/>
        <w:rPr>
          <w:rFonts w:ascii="ＭＳ 明朝" w:hAnsi="ＭＳ 明朝" w:cs="ＭＳ 明朝"/>
        </w:rPr>
      </w:pPr>
      <w:r w:rsidRPr="00B92717">
        <w:rPr>
          <w:rFonts w:ascii="ＭＳ 明朝" w:hAnsi="ＭＳ 明朝" w:cs="ＭＳ 明朝" w:hint="eastAsia"/>
        </w:rPr>
        <w:t>第</w:t>
      </w:r>
      <w:r w:rsidR="00785C8F" w:rsidRPr="00B92717">
        <w:rPr>
          <w:rFonts w:ascii="ＭＳ 明朝" w:hAnsi="ＭＳ 明朝" w:cs="ＭＳ 明朝" w:hint="eastAsia"/>
        </w:rPr>
        <w:t>14</w:t>
      </w:r>
      <w:r w:rsidRPr="00B92717">
        <w:rPr>
          <w:rFonts w:ascii="ＭＳ 明朝" w:hAnsi="ＭＳ 明朝" w:cs="ＭＳ 明朝" w:hint="eastAsia"/>
        </w:rPr>
        <w:t>条　市長は、前条第１項の規定により補助金の交付決定の全部又は一部の取消しを行った場合において、当該取消しに係る補助金が既に交付されているときは、速やかに、補助団体に対し、丹波市地域高齢者学級団体補助金返還命令書によりその返還を命じるものとする。</w:t>
      </w:r>
    </w:p>
    <w:p w14:paraId="7C068751" w14:textId="0C42658C" w:rsidR="00F32CFD" w:rsidRPr="00B92717" w:rsidRDefault="00F32CFD" w:rsidP="004926A8">
      <w:pPr>
        <w:kinsoku/>
        <w:wordWrap/>
        <w:overflowPunct/>
        <w:adjustRightInd w:val="0"/>
        <w:spacing w:line="240" w:lineRule="atLeast"/>
        <w:ind w:left="240"/>
        <w:rPr>
          <w:rFonts w:ascii="ＭＳ 明朝" w:hAnsi="ＭＳ 明朝" w:cs="ＭＳ 明朝"/>
        </w:rPr>
      </w:pPr>
      <w:r w:rsidRPr="00B92717">
        <w:rPr>
          <w:rFonts w:ascii="ＭＳ 明朝" w:hAnsi="ＭＳ 明朝" w:cs="ＭＳ 明朝" w:hint="eastAsia"/>
        </w:rPr>
        <w:t>（帳簿書類の整理保存）</w:t>
      </w:r>
    </w:p>
    <w:p w14:paraId="25D42289" w14:textId="77316D67" w:rsidR="00F32CFD" w:rsidRPr="00B92717" w:rsidRDefault="00F32CFD" w:rsidP="004926A8">
      <w:pPr>
        <w:kinsoku/>
        <w:wordWrap/>
        <w:overflowPunct/>
        <w:adjustRightInd w:val="0"/>
        <w:spacing w:line="240" w:lineRule="atLeast"/>
        <w:ind w:left="240" w:hanging="240"/>
        <w:rPr>
          <w:rFonts w:ascii="ＭＳ 明朝" w:hAnsi="ＭＳ 明朝" w:cs="ＭＳ 明朝"/>
        </w:rPr>
      </w:pPr>
      <w:r w:rsidRPr="00B92717">
        <w:rPr>
          <w:rFonts w:ascii="ＭＳ 明朝" w:hAnsi="ＭＳ 明朝" w:cs="ＭＳ 明朝" w:hint="eastAsia"/>
        </w:rPr>
        <w:t>第15条　補助団体は、補助事業に係る収入及び支出に関する帳簿並びに書類を整理し、当該補助事業が</w:t>
      </w:r>
      <w:r w:rsidR="009848EB" w:rsidRPr="00B92717">
        <w:rPr>
          <w:rFonts w:ascii="ＭＳ 明朝" w:hAnsi="ＭＳ 明朝" w:cs="ＭＳ 明朝" w:hint="eastAsia"/>
        </w:rPr>
        <w:t>完了した日の属する年度の翌年度から５年を経過するまでの期間保存しなければならない。</w:t>
      </w:r>
    </w:p>
    <w:p w14:paraId="273995DA" w14:textId="5927F167" w:rsidR="001775E6" w:rsidRPr="00B92717" w:rsidRDefault="001775E6" w:rsidP="004926A8">
      <w:pPr>
        <w:kinsoku/>
        <w:wordWrap/>
        <w:overflowPunct/>
        <w:adjustRightInd w:val="0"/>
        <w:spacing w:line="240" w:lineRule="atLeast"/>
        <w:ind w:left="240"/>
        <w:rPr>
          <w:rFonts w:ascii="ＭＳ 明朝" w:hAnsi="ＭＳ 明朝" w:cs="ＭＳ 明朝"/>
        </w:rPr>
      </w:pPr>
      <w:r w:rsidRPr="00B92717">
        <w:rPr>
          <w:rFonts w:ascii="ＭＳ 明朝" w:hAnsi="ＭＳ 明朝" w:cs="ＭＳ 明朝" w:hint="eastAsia"/>
        </w:rPr>
        <w:t>（その他）</w:t>
      </w:r>
    </w:p>
    <w:p w14:paraId="6736989F" w14:textId="55FE487B" w:rsidR="001775E6" w:rsidRPr="00B92717" w:rsidRDefault="001775E6" w:rsidP="004926A8">
      <w:pPr>
        <w:kinsoku/>
        <w:wordWrap/>
        <w:overflowPunct/>
        <w:adjustRightInd w:val="0"/>
        <w:spacing w:line="240" w:lineRule="atLeast"/>
        <w:ind w:left="240" w:hanging="240"/>
        <w:rPr>
          <w:rFonts w:ascii="ＭＳ 明朝" w:hAnsi="ＭＳ 明朝" w:cs="ＭＳ 明朝"/>
        </w:rPr>
      </w:pPr>
      <w:r w:rsidRPr="00B92717">
        <w:rPr>
          <w:rFonts w:ascii="ＭＳ 明朝" w:hAnsi="ＭＳ 明朝" w:cs="ＭＳ 明朝" w:hint="eastAsia"/>
        </w:rPr>
        <w:t>第</w:t>
      </w:r>
      <w:r w:rsidR="009848EB" w:rsidRPr="00B92717">
        <w:rPr>
          <w:rFonts w:ascii="ＭＳ 明朝" w:hAnsi="ＭＳ 明朝" w:cs="ＭＳ 明朝" w:hint="eastAsia"/>
        </w:rPr>
        <w:t>16</w:t>
      </w:r>
      <w:r w:rsidRPr="00B92717">
        <w:rPr>
          <w:rFonts w:ascii="ＭＳ 明朝" w:hAnsi="ＭＳ 明朝" w:cs="ＭＳ 明朝" w:hint="eastAsia"/>
        </w:rPr>
        <w:t>条　この要綱に定めるもののほか、補助金の交付に関し必要な事項は、市長が別に定める。</w:t>
      </w:r>
    </w:p>
    <w:p w14:paraId="3489F017" w14:textId="77777777" w:rsidR="001775E6" w:rsidRPr="00B92717" w:rsidRDefault="001775E6" w:rsidP="004926A8">
      <w:pPr>
        <w:kinsoku/>
        <w:wordWrap/>
        <w:overflowPunct/>
        <w:adjustRightInd w:val="0"/>
        <w:spacing w:line="240" w:lineRule="atLeast"/>
        <w:ind w:left="720"/>
        <w:rPr>
          <w:rFonts w:ascii="ＭＳ 明朝" w:hAnsi="ＭＳ 明朝" w:cs="ＭＳ 明朝"/>
        </w:rPr>
      </w:pPr>
      <w:r w:rsidRPr="00B92717">
        <w:rPr>
          <w:rFonts w:ascii="ＭＳ 明朝" w:hAnsi="ＭＳ 明朝" w:cs="ＭＳ 明朝" w:hint="eastAsia"/>
        </w:rPr>
        <w:t>附　則</w:t>
      </w:r>
    </w:p>
    <w:p w14:paraId="2ACC8483" w14:textId="77777777" w:rsidR="001775E6" w:rsidRPr="00B92717" w:rsidRDefault="001775E6" w:rsidP="004926A8">
      <w:pPr>
        <w:kinsoku/>
        <w:wordWrap/>
        <w:overflowPunct/>
        <w:adjustRightInd w:val="0"/>
        <w:spacing w:line="240" w:lineRule="atLeast"/>
        <w:ind w:left="240"/>
        <w:rPr>
          <w:rFonts w:ascii="ＭＳ 明朝" w:hAnsi="ＭＳ 明朝" w:cs="ＭＳ 明朝"/>
        </w:rPr>
      </w:pPr>
      <w:r w:rsidRPr="00B92717">
        <w:rPr>
          <w:rFonts w:ascii="ＭＳ 明朝" w:hAnsi="ＭＳ 明朝" w:cs="ＭＳ 明朝" w:hint="eastAsia"/>
        </w:rPr>
        <w:t>（施行期日）</w:t>
      </w:r>
    </w:p>
    <w:p w14:paraId="03046D7C" w14:textId="7C42285C" w:rsidR="001775E6" w:rsidRPr="00B92717" w:rsidRDefault="001775E6" w:rsidP="004926A8">
      <w:pPr>
        <w:kinsoku/>
        <w:wordWrap/>
        <w:overflowPunct/>
        <w:adjustRightInd w:val="0"/>
        <w:spacing w:line="240" w:lineRule="atLeast"/>
        <w:ind w:left="240" w:hanging="240"/>
        <w:rPr>
          <w:rFonts w:ascii="ＭＳ 明朝" w:hAnsi="ＭＳ 明朝" w:cs="ＭＳ 明朝"/>
        </w:rPr>
      </w:pPr>
      <w:r w:rsidRPr="00B92717">
        <w:rPr>
          <w:rFonts w:ascii="ＭＳ 明朝" w:hAnsi="ＭＳ 明朝" w:cs="ＭＳ 明朝" w:hint="eastAsia"/>
        </w:rPr>
        <w:t>１　この要綱は、</w:t>
      </w:r>
      <w:r w:rsidR="00FD26A7">
        <w:rPr>
          <w:rFonts w:ascii="ＭＳ 明朝" w:hAnsi="ＭＳ 明朝" w:cs="ＭＳ 明朝" w:hint="eastAsia"/>
        </w:rPr>
        <w:t>公布の日</w:t>
      </w:r>
      <w:r w:rsidRPr="00B92717">
        <w:rPr>
          <w:rFonts w:ascii="ＭＳ 明朝" w:hAnsi="ＭＳ 明朝" w:cs="ＭＳ 明朝" w:hint="eastAsia"/>
        </w:rPr>
        <w:t>から施行する。</w:t>
      </w:r>
    </w:p>
    <w:p w14:paraId="791E16B4" w14:textId="77777777" w:rsidR="001775E6" w:rsidRPr="00B92717" w:rsidRDefault="001775E6" w:rsidP="004926A8">
      <w:pPr>
        <w:kinsoku/>
        <w:wordWrap/>
        <w:overflowPunct/>
        <w:adjustRightInd w:val="0"/>
        <w:spacing w:line="240" w:lineRule="atLeast"/>
        <w:ind w:left="240"/>
        <w:rPr>
          <w:rFonts w:ascii="ＭＳ 明朝" w:hAnsi="ＭＳ 明朝" w:cs="ＭＳ 明朝"/>
        </w:rPr>
      </w:pPr>
      <w:r w:rsidRPr="00B92717">
        <w:rPr>
          <w:rFonts w:ascii="ＭＳ 明朝" w:hAnsi="ＭＳ 明朝" w:cs="ＭＳ 明朝" w:hint="eastAsia"/>
        </w:rPr>
        <w:lastRenderedPageBreak/>
        <w:t>（有効期限）</w:t>
      </w:r>
    </w:p>
    <w:p w14:paraId="4A6F9512" w14:textId="6BDF09BB" w:rsidR="005413B1" w:rsidRPr="00B92717" w:rsidRDefault="00AB20AF" w:rsidP="004926A8">
      <w:pPr>
        <w:kinsoku/>
        <w:wordWrap/>
        <w:overflowPunct/>
        <w:adjustRightInd w:val="0"/>
        <w:spacing w:line="240" w:lineRule="atLeast"/>
        <w:ind w:left="240" w:hangingChars="100" w:hanging="240"/>
        <w:rPr>
          <w:rFonts w:ascii="ＭＳ 明朝" w:hAnsi="ＭＳ 明朝" w:cs="ＭＳ 明朝"/>
        </w:rPr>
      </w:pPr>
      <w:r w:rsidRPr="00B92717">
        <w:rPr>
          <w:rFonts w:ascii="ＭＳ 明朝" w:hAnsi="ＭＳ 明朝" w:cs="ＭＳ 明朝" w:hint="eastAsia"/>
        </w:rPr>
        <w:t>２</w:t>
      </w:r>
      <w:r w:rsidR="001775E6" w:rsidRPr="00B92717">
        <w:rPr>
          <w:rFonts w:ascii="ＭＳ 明朝" w:hAnsi="ＭＳ 明朝" w:cs="ＭＳ 明朝" w:hint="eastAsia"/>
        </w:rPr>
        <w:t xml:space="preserve">　この要綱は、令和</w:t>
      </w:r>
      <w:r w:rsidR="001775E6" w:rsidRPr="00B92717">
        <w:rPr>
          <w:rFonts w:ascii="ＭＳ 明朝" w:hAnsi="ＭＳ 明朝" w:cs="ＭＳ 明朝"/>
        </w:rPr>
        <w:t>11</w:t>
      </w:r>
      <w:r w:rsidR="001775E6" w:rsidRPr="00B92717">
        <w:rPr>
          <w:rFonts w:ascii="ＭＳ 明朝" w:hAnsi="ＭＳ 明朝" w:cs="ＭＳ 明朝" w:hint="eastAsia"/>
        </w:rPr>
        <w:t>年３月</w:t>
      </w:r>
      <w:r w:rsidR="001775E6" w:rsidRPr="00B92717">
        <w:rPr>
          <w:rFonts w:ascii="ＭＳ 明朝" w:hAnsi="ＭＳ 明朝" w:cs="ＭＳ 明朝"/>
        </w:rPr>
        <w:t>31</w:t>
      </w:r>
      <w:r w:rsidR="001775E6" w:rsidRPr="00B92717">
        <w:rPr>
          <w:rFonts w:ascii="ＭＳ 明朝" w:hAnsi="ＭＳ 明朝" w:cs="ＭＳ 明朝" w:hint="eastAsia"/>
        </w:rPr>
        <w:t>日限り、その効力を失う。ただし、同日までに交付決定がなされた補助金に係るこの要綱の規定の適用については、なお従前の例による。</w:t>
      </w:r>
    </w:p>
    <w:sectPr w:rsidR="005413B1" w:rsidRPr="00B92717" w:rsidSect="00636626">
      <w:pgSz w:w="11906" w:h="16838" w:code="9"/>
      <w:pgMar w:top="1701"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F88D8A" w14:textId="77777777" w:rsidR="007E4B83" w:rsidRDefault="007E4B83" w:rsidP="00192DF3">
      <w:r>
        <w:separator/>
      </w:r>
    </w:p>
  </w:endnote>
  <w:endnote w:type="continuationSeparator" w:id="0">
    <w:p w14:paraId="6FF03B1A" w14:textId="77777777" w:rsidR="007E4B83" w:rsidRDefault="007E4B83" w:rsidP="00192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VL ゴシック">
    <w:altName w:val="HGPｺﾞｼｯｸE"/>
    <w:panose1 w:val="00000000000000000000"/>
    <w:charset w:val="80"/>
    <w:family w:val="auto"/>
    <w:notTrueType/>
    <w:pitch w:val="variable"/>
    <w:sig w:usb0="00000001" w:usb1="08070000" w:usb2="00000010" w:usb3="00000000" w:csb0="00020000" w:csb1="00000000"/>
  </w:font>
  <w:font w:name="Lohit Devanagari">
    <w:altName w:val="Calibri"/>
    <w:panose1 w:val="00000000000000000000"/>
    <w:charset w:val="00"/>
    <w:family w:val="auto"/>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584BE4" w14:textId="77777777" w:rsidR="007E4B83" w:rsidRDefault="007E4B83" w:rsidP="00192DF3">
      <w:r>
        <w:separator/>
      </w:r>
    </w:p>
  </w:footnote>
  <w:footnote w:type="continuationSeparator" w:id="0">
    <w:p w14:paraId="459F812E" w14:textId="77777777" w:rsidR="007E4B83" w:rsidRDefault="007E4B83" w:rsidP="00192D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C4C229E"/>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E5847D5A"/>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49B04F98"/>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12A21B50"/>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7CAC37C0"/>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714A9FA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5204C4FC"/>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B394D538"/>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530A1C6E"/>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297019B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1B0F433D"/>
    <w:multiLevelType w:val="hybridMultilevel"/>
    <w:tmpl w:val="958CA728"/>
    <w:lvl w:ilvl="0" w:tplc="4E52002C">
      <w:start w:val="1"/>
      <w:numFmt w:val="decimalFullWidth"/>
      <w:lvlText w:val="(%1)"/>
      <w:lvlJc w:val="left"/>
      <w:pPr>
        <w:ind w:left="960" w:hanging="720"/>
      </w:pPr>
      <w:rPr>
        <w:rFonts w:hint="default"/>
      </w:rPr>
    </w:lvl>
    <w:lvl w:ilvl="1" w:tplc="4A68EF9E">
      <w:start w:val="2"/>
      <w:numFmt w:val="decimalFullWidth"/>
      <w:lvlText w:val="（%2）"/>
      <w:lvlJc w:val="left"/>
      <w:pPr>
        <w:ind w:left="1380" w:hanging="72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596282330">
    <w:abstractNumId w:val="10"/>
  </w:num>
  <w:num w:numId="2" w16cid:durableId="1780710924">
    <w:abstractNumId w:val="9"/>
  </w:num>
  <w:num w:numId="3" w16cid:durableId="1933661956">
    <w:abstractNumId w:val="7"/>
  </w:num>
  <w:num w:numId="4" w16cid:durableId="1044058871">
    <w:abstractNumId w:val="6"/>
  </w:num>
  <w:num w:numId="5" w16cid:durableId="881745671">
    <w:abstractNumId w:val="5"/>
  </w:num>
  <w:num w:numId="6" w16cid:durableId="680819097">
    <w:abstractNumId w:val="4"/>
  </w:num>
  <w:num w:numId="7" w16cid:durableId="688406387">
    <w:abstractNumId w:val="8"/>
  </w:num>
  <w:num w:numId="8" w16cid:durableId="2110660557">
    <w:abstractNumId w:val="3"/>
  </w:num>
  <w:num w:numId="9" w16cid:durableId="892041128">
    <w:abstractNumId w:val="2"/>
  </w:num>
  <w:num w:numId="10" w16cid:durableId="1973755769">
    <w:abstractNumId w:val="1"/>
  </w:num>
  <w:num w:numId="11" w16cid:durableId="144444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dirty"/>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20"/>
  <w:drawingGridVerticalSpacing w:val="310"/>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DF3"/>
    <w:rsid w:val="0000440A"/>
    <w:rsid w:val="00005269"/>
    <w:rsid w:val="000170FC"/>
    <w:rsid w:val="00037CD1"/>
    <w:rsid w:val="000406C8"/>
    <w:rsid w:val="00047001"/>
    <w:rsid w:val="000522A9"/>
    <w:rsid w:val="00063C0A"/>
    <w:rsid w:val="00070549"/>
    <w:rsid w:val="00072B4C"/>
    <w:rsid w:val="00077D7D"/>
    <w:rsid w:val="00094BF4"/>
    <w:rsid w:val="000970F5"/>
    <w:rsid w:val="000B2F9A"/>
    <w:rsid w:val="000B5E70"/>
    <w:rsid w:val="000C03BE"/>
    <w:rsid w:val="000C4AF9"/>
    <w:rsid w:val="000C4F23"/>
    <w:rsid w:val="000C5D1D"/>
    <w:rsid w:val="000D3605"/>
    <w:rsid w:val="000E2905"/>
    <w:rsid w:val="000E2D73"/>
    <w:rsid w:val="001019AC"/>
    <w:rsid w:val="0010701C"/>
    <w:rsid w:val="00116058"/>
    <w:rsid w:val="00126BD6"/>
    <w:rsid w:val="001349C6"/>
    <w:rsid w:val="001362A0"/>
    <w:rsid w:val="00144A68"/>
    <w:rsid w:val="00145195"/>
    <w:rsid w:val="00152CD6"/>
    <w:rsid w:val="001556A9"/>
    <w:rsid w:val="001604D9"/>
    <w:rsid w:val="00163E37"/>
    <w:rsid w:val="00166E31"/>
    <w:rsid w:val="00174FA1"/>
    <w:rsid w:val="001775E6"/>
    <w:rsid w:val="00187893"/>
    <w:rsid w:val="001906DD"/>
    <w:rsid w:val="00192C1D"/>
    <w:rsid w:val="00192DF3"/>
    <w:rsid w:val="001A5E49"/>
    <w:rsid w:val="001A5FC2"/>
    <w:rsid w:val="001A61D7"/>
    <w:rsid w:val="001B2E0F"/>
    <w:rsid w:val="001B5D9D"/>
    <w:rsid w:val="001C6622"/>
    <w:rsid w:val="001C6AC7"/>
    <w:rsid w:val="001D7477"/>
    <w:rsid w:val="001E01E3"/>
    <w:rsid w:val="001E099C"/>
    <w:rsid w:val="001E16AC"/>
    <w:rsid w:val="001E3C44"/>
    <w:rsid w:val="001F6485"/>
    <w:rsid w:val="00203D21"/>
    <w:rsid w:val="00207E12"/>
    <w:rsid w:val="0022224B"/>
    <w:rsid w:val="00242891"/>
    <w:rsid w:val="002536CF"/>
    <w:rsid w:val="00256B21"/>
    <w:rsid w:val="002572C7"/>
    <w:rsid w:val="00261AE8"/>
    <w:rsid w:val="002636E8"/>
    <w:rsid w:val="0026464F"/>
    <w:rsid w:val="002705B3"/>
    <w:rsid w:val="002752D7"/>
    <w:rsid w:val="00281B77"/>
    <w:rsid w:val="00291CC2"/>
    <w:rsid w:val="00293C91"/>
    <w:rsid w:val="002A1E24"/>
    <w:rsid w:val="002A657B"/>
    <w:rsid w:val="002C6396"/>
    <w:rsid w:val="002C6B30"/>
    <w:rsid w:val="002E1490"/>
    <w:rsid w:val="002E5E6E"/>
    <w:rsid w:val="002F1630"/>
    <w:rsid w:val="002F1BDE"/>
    <w:rsid w:val="002F3F9B"/>
    <w:rsid w:val="003030A1"/>
    <w:rsid w:val="00320564"/>
    <w:rsid w:val="003277F1"/>
    <w:rsid w:val="00335EBB"/>
    <w:rsid w:val="003419B9"/>
    <w:rsid w:val="00341EF9"/>
    <w:rsid w:val="003476ED"/>
    <w:rsid w:val="003530C2"/>
    <w:rsid w:val="003737A8"/>
    <w:rsid w:val="00385018"/>
    <w:rsid w:val="00387F88"/>
    <w:rsid w:val="003A35D2"/>
    <w:rsid w:val="003A7C0E"/>
    <w:rsid w:val="003B573A"/>
    <w:rsid w:val="003C0BA1"/>
    <w:rsid w:val="003D0B24"/>
    <w:rsid w:val="003D5C4A"/>
    <w:rsid w:val="003D6BD6"/>
    <w:rsid w:val="003E181C"/>
    <w:rsid w:val="003E44D1"/>
    <w:rsid w:val="003E4B45"/>
    <w:rsid w:val="003E5E02"/>
    <w:rsid w:val="003E68AF"/>
    <w:rsid w:val="003E7788"/>
    <w:rsid w:val="003F29DD"/>
    <w:rsid w:val="00407D3B"/>
    <w:rsid w:val="004161B3"/>
    <w:rsid w:val="00423EC1"/>
    <w:rsid w:val="00437B79"/>
    <w:rsid w:val="00452454"/>
    <w:rsid w:val="00452A00"/>
    <w:rsid w:val="00453C3C"/>
    <w:rsid w:val="0045666C"/>
    <w:rsid w:val="00460483"/>
    <w:rsid w:val="00462DA7"/>
    <w:rsid w:val="00466984"/>
    <w:rsid w:val="0047212D"/>
    <w:rsid w:val="00476B3E"/>
    <w:rsid w:val="00486A1F"/>
    <w:rsid w:val="00487271"/>
    <w:rsid w:val="004926A8"/>
    <w:rsid w:val="004A0B03"/>
    <w:rsid w:val="004A4F9A"/>
    <w:rsid w:val="004A552F"/>
    <w:rsid w:val="004B6293"/>
    <w:rsid w:val="004B6D41"/>
    <w:rsid w:val="004C620B"/>
    <w:rsid w:val="004D0BB6"/>
    <w:rsid w:val="004D23A0"/>
    <w:rsid w:val="004D6776"/>
    <w:rsid w:val="004E09CC"/>
    <w:rsid w:val="004F2294"/>
    <w:rsid w:val="00503234"/>
    <w:rsid w:val="005206B6"/>
    <w:rsid w:val="005229B8"/>
    <w:rsid w:val="005413B1"/>
    <w:rsid w:val="00544E39"/>
    <w:rsid w:val="005458E5"/>
    <w:rsid w:val="00552189"/>
    <w:rsid w:val="00553E56"/>
    <w:rsid w:val="0056722B"/>
    <w:rsid w:val="005754FF"/>
    <w:rsid w:val="0059653E"/>
    <w:rsid w:val="005B189B"/>
    <w:rsid w:val="005C0366"/>
    <w:rsid w:val="005C1140"/>
    <w:rsid w:val="005C52A0"/>
    <w:rsid w:val="005C7B9C"/>
    <w:rsid w:val="005D481B"/>
    <w:rsid w:val="005D4CE6"/>
    <w:rsid w:val="005D6B4D"/>
    <w:rsid w:val="00601882"/>
    <w:rsid w:val="00602A5B"/>
    <w:rsid w:val="00615A63"/>
    <w:rsid w:val="00622070"/>
    <w:rsid w:val="00636626"/>
    <w:rsid w:val="006441E5"/>
    <w:rsid w:val="0065121D"/>
    <w:rsid w:val="006557E0"/>
    <w:rsid w:val="00656077"/>
    <w:rsid w:val="0065696B"/>
    <w:rsid w:val="00657D86"/>
    <w:rsid w:val="0066557D"/>
    <w:rsid w:val="006723B5"/>
    <w:rsid w:val="006754DF"/>
    <w:rsid w:val="006828C6"/>
    <w:rsid w:val="00696D9A"/>
    <w:rsid w:val="006D2487"/>
    <w:rsid w:val="006D3390"/>
    <w:rsid w:val="006D541A"/>
    <w:rsid w:val="006D7621"/>
    <w:rsid w:val="006E39A1"/>
    <w:rsid w:val="007015CB"/>
    <w:rsid w:val="00710D97"/>
    <w:rsid w:val="00722EA3"/>
    <w:rsid w:val="00722F3B"/>
    <w:rsid w:val="00725FB0"/>
    <w:rsid w:val="00734828"/>
    <w:rsid w:val="00751831"/>
    <w:rsid w:val="00756C36"/>
    <w:rsid w:val="00766ABF"/>
    <w:rsid w:val="00771402"/>
    <w:rsid w:val="00773F60"/>
    <w:rsid w:val="0077527A"/>
    <w:rsid w:val="00783FBC"/>
    <w:rsid w:val="00785C8F"/>
    <w:rsid w:val="007864A5"/>
    <w:rsid w:val="00797880"/>
    <w:rsid w:val="007B277C"/>
    <w:rsid w:val="007B397B"/>
    <w:rsid w:val="007B4E45"/>
    <w:rsid w:val="007B6368"/>
    <w:rsid w:val="007C02B6"/>
    <w:rsid w:val="007C4EF3"/>
    <w:rsid w:val="007C56F9"/>
    <w:rsid w:val="007D3CE1"/>
    <w:rsid w:val="007D4D54"/>
    <w:rsid w:val="007D74EA"/>
    <w:rsid w:val="007E1602"/>
    <w:rsid w:val="007E4543"/>
    <w:rsid w:val="007E4B83"/>
    <w:rsid w:val="007E6427"/>
    <w:rsid w:val="007E65A0"/>
    <w:rsid w:val="007F10E9"/>
    <w:rsid w:val="007F1F55"/>
    <w:rsid w:val="008011C1"/>
    <w:rsid w:val="00816B91"/>
    <w:rsid w:val="00821088"/>
    <w:rsid w:val="0082356D"/>
    <w:rsid w:val="00834FAE"/>
    <w:rsid w:val="00841FD7"/>
    <w:rsid w:val="00843B7B"/>
    <w:rsid w:val="008445E8"/>
    <w:rsid w:val="00862533"/>
    <w:rsid w:val="00876CCF"/>
    <w:rsid w:val="00877515"/>
    <w:rsid w:val="008859CF"/>
    <w:rsid w:val="00894F9A"/>
    <w:rsid w:val="008A0B13"/>
    <w:rsid w:val="008B19F1"/>
    <w:rsid w:val="008B7486"/>
    <w:rsid w:val="008C38E3"/>
    <w:rsid w:val="008C7BE5"/>
    <w:rsid w:val="008E62F5"/>
    <w:rsid w:val="008E6754"/>
    <w:rsid w:val="008E7AB0"/>
    <w:rsid w:val="008F2B40"/>
    <w:rsid w:val="008F37F1"/>
    <w:rsid w:val="00910144"/>
    <w:rsid w:val="00913005"/>
    <w:rsid w:val="009214DE"/>
    <w:rsid w:val="00931AF6"/>
    <w:rsid w:val="0093227B"/>
    <w:rsid w:val="009400DD"/>
    <w:rsid w:val="00940FA8"/>
    <w:rsid w:val="0095087F"/>
    <w:rsid w:val="00976065"/>
    <w:rsid w:val="009814BE"/>
    <w:rsid w:val="0098204E"/>
    <w:rsid w:val="009848EB"/>
    <w:rsid w:val="00984B90"/>
    <w:rsid w:val="00985EF5"/>
    <w:rsid w:val="00990F55"/>
    <w:rsid w:val="00996220"/>
    <w:rsid w:val="009A4B81"/>
    <w:rsid w:val="009A516A"/>
    <w:rsid w:val="009A6A5A"/>
    <w:rsid w:val="009B0A4D"/>
    <w:rsid w:val="009B747F"/>
    <w:rsid w:val="009B7E58"/>
    <w:rsid w:val="009D4CEA"/>
    <w:rsid w:val="009D5129"/>
    <w:rsid w:val="009E2F00"/>
    <w:rsid w:val="009E78B8"/>
    <w:rsid w:val="009F0153"/>
    <w:rsid w:val="00A3031D"/>
    <w:rsid w:val="00A32B69"/>
    <w:rsid w:val="00A34BB4"/>
    <w:rsid w:val="00A40331"/>
    <w:rsid w:val="00A549BB"/>
    <w:rsid w:val="00A6249E"/>
    <w:rsid w:val="00A627D0"/>
    <w:rsid w:val="00A62D1C"/>
    <w:rsid w:val="00A63A46"/>
    <w:rsid w:val="00A66E5B"/>
    <w:rsid w:val="00A7069D"/>
    <w:rsid w:val="00A70CE5"/>
    <w:rsid w:val="00A70E9C"/>
    <w:rsid w:val="00A726FC"/>
    <w:rsid w:val="00A73BAF"/>
    <w:rsid w:val="00A8379E"/>
    <w:rsid w:val="00A84B35"/>
    <w:rsid w:val="00A90F94"/>
    <w:rsid w:val="00A97FAF"/>
    <w:rsid w:val="00AA76B8"/>
    <w:rsid w:val="00AB1572"/>
    <w:rsid w:val="00AB20AF"/>
    <w:rsid w:val="00AB475E"/>
    <w:rsid w:val="00AB4C6A"/>
    <w:rsid w:val="00AC2F44"/>
    <w:rsid w:val="00AC44C2"/>
    <w:rsid w:val="00AD0722"/>
    <w:rsid w:val="00AF5534"/>
    <w:rsid w:val="00B117D5"/>
    <w:rsid w:val="00B13D13"/>
    <w:rsid w:val="00B21D2C"/>
    <w:rsid w:val="00B232C1"/>
    <w:rsid w:val="00B32940"/>
    <w:rsid w:val="00B4089E"/>
    <w:rsid w:val="00B4702D"/>
    <w:rsid w:val="00B54142"/>
    <w:rsid w:val="00B60EA0"/>
    <w:rsid w:val="00B64D50"/>
    <w:rsid w:val="00B7231C"/>
    <w:rsid w:val="00B8369C"/>
    <w:rsid w:val="00B83D65"/>
    <w:rsid w:val="00B9006F"/>
    <w:rsid w:val="00B92717"/>
    <w:rsid w:val="00B94D62"/>
    <w:rsid w:val="00B94F38"/>
    <w:rsid w:val="00B965F2"/>
    <w:rsid w:val="00BA045F"/>
    <w:rsid w:val="00BA0F26"/>
    <w:rsid w:val="00BA3845"/>
    <w:rsid w:val="00BB357B"/>
    <w:rsid w:val="00BB498A"/>
    <w:rsid w:val="00BB61EB"/>
    <w:rsid w:val="00BC67EE"/>
    <w:rsid w:val="00BC74B5"/>
    <w:rsid w:val="00BE17B3"/>
    <w:rsid w:val="00BE30C8"/>
    <w:rsid w:val="00BF07C1"/>
    <w:rsid w:val="00C0023D"/>
    <w:rsid w:val="00C01192"/>
    <w:rsid w:val="00C07F10"/>
    <w:rsid w:val="00C1508C"/>
    <w:rsid w:val="00C17BAE"/>
    <w:rsid w:val="00C41E89"/>
    <w:rsid w:val="00C43F30"/>
    <w:rsid w:val="00C45A1E"/>
    <w:rsid w:val="00C569AD"/>
    <w:rsid w:val="00C64CF1"/>
    <w:rsid w:val="00C814FD"/>
    <w:rsid w:val="00C839EF"/>
    <w:rsid w:val="00C974C8"/>
    <w:rsid w:val="00CA1AF1"/>
    <w:rsid w:val="00CB4040"/>
    <w:rsid w:val="00CB463E"/>
    <w:rsid w:val="00CC29FC"/>
    <w:rsid w:val="00CD34AB"/>
    <w:rsid w:val="00CD4409"/>
    <w:rsid w:val="00CD4681"/>
    <w:rsid w:val="00CE0054"/>
    <w:rsid w:val="00CF01A9"/>
    <w:rsid w:val="00CF30F8"/>
    <w:rsid w:val="00CF6E00"/>
    <w:rsid w:val="00D0501A"/>
    <w:rsid w:val="00D06245"/>
    <w:rsid w:val="00D12543"/>
    <w:rsid w:val="00D23CB4"/>
    <w:rsid w:val="00D270DC"/>
    <w:rsid w:val="00D27229"/>
    <w:rsid w:val="00D32A0F"/>
    <w:rsid w:val="00D44DC4"/>
    <w:rsid w:val="00D45B6E"/>
    <w:rsid w:val="00D5490E"/>
    <w:rsid w:val="00D54B5E"/>
    <w:rsid w:val="00D57D8E"/>
    <w:rsid w:val="00D61AAC"/>
    <w:rsid w:val="00D677CE"/>
    <w:rsid w:val="00D72287"/>
    <w:rsid w:val="00D744AB"/>
    <w:rsid w:val="00D774E1"/>
    <w:rsid w:val="00D840C8"/>
    <w:rsid w:val="00D860D4"/>
    <w:rsid w:val="00D90F63"/>
    <w:rsid w:val="00D91B58"/>
    <w:rsid w:val="00D93A88"/>
    <w:rsid w:val="00DC078B"/>
    <w:rsid w:val="00DC590F"/>
    <w:rsid w:val="00DF2B8C"/>
    <w:rsid w:val="00DF439C"/>
    <w:rsid w:val="00DF7AD2"/>
    <w:rsid w:val="00E0256A"/>
    <w:rsid w:val="00E02E4B"/>
    <w:rsid w:val="00E15582"/>
    <w:rsid w:val="00E166D6"/>
    <w:rsid w:val="00E17B7A"/>
    <w:rsid w:val="00E20D35"/>
    <w:rsid w:val="00E25CB2"/>
    <w:rsid w:val="00E2773A"/>
    <w:rsid w:val="00E32A37"/>
    <w:rsid w:val="00E468CA"/>
    <w:rsid w:val="00E508FA"/>
    <w:rsid w:val="00E50ADA"/>
    <w:rsid w:val="00E570ED"/>
    <w:rsid w:val="00E6018C"/>
    <w:rsid w:val="00E653EF"/>
    <w:rsid w:val="00E73C0C"/>
    <w:rsid w:val="00E749F6"/>
    <w:rsid w:val="00E803C8"/>
    <w:rsid w:val="00E80BDA"/>
    <w:rsid w:val="00E80C6E"/>
    <w:rsid w:val="00E822DC"/>
    <w:rsid w:val="00E851B5"/>
    <w:rsid w:val="00E91439"/>
    <w:rsid w:val="00EA1EF8"/>
    <w:rsid w:val="00EB55B5"/>
    <w:rsid w:val="00EB5709"/>
    <w:rsid w:val="00ED3AE4"/>
    <w:rsid w:val="00ED48C2"/>
    <w:rsid w:val="00EF0BB1"/>
    <w:rsid w:val="00EF39F6"/>
    <w:rsid w:val="00F04365"/>
    <w:rsid w:val="00F05970"/>
    <w:rsid w:val="00F2312D"/>
    <w:rsid w:val="00F2313E"/>
    <w:rsid w:val="00F25F70"/>
    <w:rsid w:val="00F27C2B"/>
    <w:rsid w:val="00F32445"/>
    <w:rsid w:val="00F32CFD"/>
    <w:rsid w:val="00F36668"/>
    <w:rsid w:val="00F445D7"/>
    <w:rsid w:val="00F463CD"/>
    <w:rsid w:val="00F56C19"/>
    <w:rsid w:val="00F60319"/>
    <w:rsid w:val="00F61508"/>
    <w:rsid w:val="00F72931"/>
    <w:rsid w:val="00F83B16"/>
    <w:rsid w:val="00F83CB5"/>
    <w:rsid w:val="00F84716"/>
    <w:rsid w:val="00F91E83"/>
    <w:rsid w:val="00F96515"/>
    <w:rsid w:val="00F97488"/>
    <w:rsid w:val="00FA01D4"/>
    <w:rsid w:val="00FC0CC0"/>
    <w:rsid w:val="00FC2AB2"/>
    <w:rsid w:val="00FD09BB"/>
    <w:rsid w:val="00FD26A7"/>
    <w:rsid w:val="00FF6A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EB3551"/>
  <w15:docId w15:val="{E4B497BE-8BAB-42BD-9AF2-AB6C77600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sz w:val="24"/>
        <w:szCs w:val="24"/>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1EF8"/>
    <w:pPr>
      <w:widowControl w:val="0"/>
      <w:kinsoku w:val="0"/>
      <w:wordWrap w:val="0"/>
      <w:overflowPunct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2DF3"/>
    <w:pPr>
      <w:tabs>
        <w:tab w:val="center" w:pos="4252"/>
        <w:tab w:val="right" w:pos="8504"/>
      </w:tabs>
      <w:snapToGrid w:val="0"/>
    </w:pPr>
  </w:style>
  <w:style w:type="character" w:customStyle="1" w:styleId="a4">
    <w:name w:val="ヘッダー (文字)"/>
    <w:basedOn w:val="a0"/>
    <w:link w:val="a3"/>
    <w:uiPriority w:val="99"/>
    <w:rsid w:val="00192DF3"/>
  </w:style>
  <w:style w:type="paragraph" w:styleId="a5">
    <w:name w:val="footer"/>
    <w:basedOn w:val="a"/>
    <w:link w:val="a6"/>
    <w:uiPriority w:val="99"/>
    <w:unhideWhenUsed/>
    <w:rsid w:val="00192DF3"/>
    <w:pPr>
      <w:tabs>
        <w:tab w:val="center" w:pos="4252"/>
        <w:tab w:val="right" w:pos="8504"/>
      </w:tabs>
      <w:snapToGrid w:val="0"/>
    </w:pPr>
  </w:style>
  <w:style w:type="character" w:customStyle="1" w:styleId="a6">
    <w:name w:val="フッター (文字)"/>
    <w:basedOn w:val="a0"/>
    <w:link w:val="a5"/>
    <w:uiPriority w:val="99"/>
    <w:rsid w:val="00192DF3"/>
  </w:style>
  <w:style w:type="paragraph" w:customStyle="1" w:styleId="Default">
    <w:name w:val="Default"/>
    <w:rsid w:val="00862533"/>
    <w:pPr>
      <w:widowControl w:val="0"/>
      <w:autoSpaceDE w:val="0"/>
      <w:autoSpaceDN w:val="0"/>
      <w:adjustRightInd w:val="0"/>
      <w:jc w:val="left"/>
    </w:pPr>
    <w:rPr>
      <w:rFonts w:hAnsi="ＭＳ 明朝" w:cs="ＭＳ 明朝"/>
      <w:color w:val="000000"/>
    </w:rPr>
  </w:style>
  <w:style w:type="paragraph" w:customStyle="1" w:styleId="1">
    <w:name w:val="表題1"/>
    <w:basedOn w:val="a"/>
    <w:rsid w:val="002636E8"/>
    <w:pPr>
      <w:widowControl/>
      <w:kinsoku/>
      <w:wordWrap/>
      <w:overflowPunct/>
      <w:autoSpaceDE/>
      <w:autoSpaceDN/>
      <w:spacing w:before="100" w:beforeAutospacing="1" w:after="100" w:afterAutospacing="1"/>
      <w:jc w:val="left"/>
    </w:pPr>
    <w:rPr>
      <w:rFonts w:ascii="ＭＳ Ｐゴシック" w:eastAsia="ＭＳ Ｐゴシック" w:hAnsi="ＭＳ Ｐゴシック" w:cs="ＭＳ Ｐゴシック"/>
    </w:rPr>
  </w:style>
  <w:style w:type="character" w:customStyle="1" w:styleId="cm">
    <w:name w:val="cm"/>
    <w:basedOn w:val="a0"/>
    <w:rsid w:val="002636E8"/>
  </w:style>
  <w:style w:type="paragraph" w:customStyle="1" w:styleId="num">
    <w:name w:val="num"/>
    <w:basedOn w:val="a"/>
    <w:rsid w:val="002636E8"/>
    <w:pPr>
      <w:widowControl/>
      <w:kinsoku/>
      <w:wordWrap/>
      <w:overflowPunct/>
      <w:autoSpaceDE/>
      <w:autoSpaceDN/>
      <w:spacing w:before="100" w:beforeAutospacing="1" w:after="100" w:afterAutospacing="1"/>
      <w:jc w:val="left"/>
    </w:pPr>
    <w:rPr>
      <w:rFonts w:ascii="ＭＳ Ｐゴシック" w:eastAsia="ＭＳ Ｐゴシック" w:hAnsi="ＭＳ Ｐゴシック" w:cs="ＭＳ Ｐゴシック"/>
    </w:rPr>
  </w:style>
  <w:style w:type="character" w:customStyle="1" w:styleId="num1">
    <w:name w:val="num1"/>
    <w:basedOn w:val="a0"/>
    <w:rsid w:val="002636E8"/>
  </w:style>
  <w:style w:type="character" w:customStyle="1" w:styleId="p">
    <w:name w:val="p"/>
    <w:basedOn w:val="a0"/>
    <w:rsid w:val="002636E8"/>
  </w:style>
  <w:style w:type="character" w:styleId="a7">
    <w:name w:val="Hyperlink"/>
    <w:basedOn w:val="a0"/>
    <w:uiPriority w:val="99"/>
    <w:semiHidden/>
    <w:unhideWhenUsed/>
    <w:rsid w:val="00BB357B"/>
    <w:rPr>
      <w:color w:val="0000FF"/>
      <w:u w:val="single"/>
    </w:rPr>
  </w:style>
  <w:style w:type="character" w:customStyle="1" w:styleId="hit-item1">
    <w:name w:val="hit-item1"/>
    <w:basedOn w:val="a0"/>
    <w:rsid w:val="00BB357B"/>
  </w:style>
  <w:style w:type="character" w:styleId="a8">
    <w:name w:val="annotation reference"/>
    <w:basedOn w:val="a0"/>
    <w:uiPriority w:val="99"/>
    <w:semiHidden/>
    <w:unhideWhenUsed/>
    <w:rsid w:val="001C6AC7"/>
    <w:rPr>
      <w:sz w:val="18"/>
      <w:szCs w:val="18"/>
    </w:rPr>
  </w:style>
  <w:style w:type="paragraph" w:styleId="a9">
    <w:name w:val="annotation text"/>
    <w:basedOn w:val="a"/>
    <w:link w:val="aa"/>
    <w:uiPriority w:val="99"/>
    <w:unhideWhenUsed/>
    <w:rsid w:val="00EA1EF8"/>
    <w:pPr>
      <w:jc w:val="left"/>
    </w:pPr>
    <w:rPr>
      <w:rFonts w:ascii="BIZ UDゴシック" w:eastAsia="BIZ UDゴシック"/>
      <w:sz w:val="20"/>
    </w:rPr>
  </w:style>
  <w:style w:type="character" w:customStyle="1" w:styleId="aa">
    <w:name w:val="コメント文字列 (文字)"/>
    <w:basedOn w:val="a0"/>
    <w:link w:val="a9"/>
    <w:uiPriority w:val="99"/>
    <w:rsid w:val="00EA1EF8"/>
    <w:rPr>
      <w:rFonts w:ascii="BIZ UDゴシック" w:eastAsia="BIZ UDゴシック"/>
      <w:sz w:val="20"/>
    </w:rPr>
  </w:style>
  <w:style w:type="paragraph" w:styleId="ab">
    <w:name w:val="annotation subject"/>
    <w:basedOn w:val="a9"/>
    <w:next w:val="a9"/>
    <w:link w:val="ac"/>
    <w:uiPriority w:val="99"/>
    <w:semiHidden/>
    <w:unhideWhenUsed/>
    <w:rsid w:val="001C6AC7"/>
    <w:rPr>
      <w:b/>
      <w:bCs/>
    </w:rPr>
  </w:style>
  <w:style w:type="character" w:customStyle="1" w:styleId="ac">
    <w:name w:val="コメント内容 (文字)"/>
    <w:basedOn w:val="aa"/>
    <w:link w:val="ab"/>
    <w:uiPriority w:val="99"/>
    <w:semiHidden/>
    <w:rsid w:val="001C6AC7"/>
    <w:rPr>
      <w:rFonts w:ascii="BIZ UDゴシック" w:eastAsia="BIZ UDゴシック"/>
      <w:b/>
      <w:bCs/>
      <w:kern w:val="2"/>
      <w:sz w:val="20"/>
    </w:rPr>
  </w:style>
  <w:style w:type="table" w:styleId="ad">
    <w:name w:val="Grid Table Light"/>
    <w:basedOn w:val="a1"/>
    <w:uiPriority w:val="40"/>
    <w:rsid w:val="00F3666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ae">
    <w:name w:val="Table Grid"/>
    <w:basedOn w:val="a1"/>
    <w:uiPriority w:val="59"/>
    <w:rsid w:val="00F36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5413B1"/>
    <w:pPr>
      <w:widowControl w:val="0"/>
      <w:suppressAutoHyphens/>
      <w:autoSpaceDN w:val="0"/>
      <w:jc w:val="left"/>
      <w:textAlignment w:val="baseline"/>
    </w:pPr>
    <w:rPr>
      <w:rFonts w:ascii="Liberation Serif" w:eastAsia="VL ゴシック" w:hAnsi="Liberation Serif" w:cs="Lohit Devanagari"/>
      <w:kern w:val="3"/>
      <w:lang w:bidi="hi-IN"/>
    </w:rPr>
  </w:style>
  <w:style w:type="character" w:customStyle="1" w:styleId="hit-item2">
    <w:name w:val="hit-item2"/>
    <w:basedOn w:val="a0"/>
    <w:rsid w:val="00F61508"/>
  </w:style>
  <w:style w:type="paragraph" w:styleId="af">
    <w:name w:val="Revision"/>
    <w:hidden/>
    <w:uiPriority w:val="99"/>
    <w:semiHidden/>
    <w:rsid w:val="00985EF5"/>
    <w:pPr>
      <w:jc w:val="left"/>
    </w:pPr>
    <w:rPr>
      <w:kern w:val="2"/>
    </w:rPr>
  </w:style>
  <w:style w:type="character" w:customStyle="1" w:styleId="hit-item3">
    <w:name w:val="hit-item3"/>
    <w:basedOn w:val="a0"/>
    <w:rsid w:val="003A7C0E"/>
  </w:style>
  <w:style w:type="character" w:customStyle="1" w:styleId="brackets-color1">
    <w:name w:val="brackets-color1"/>
    <w:basedOn w:val="a0"/>
    <w:rsid w:val="006828C6"/>
  </w:style>
  <w:style w:type="character" w:customStyle="1" w:styleId="brackets-color2">
    <w:name w:val="brackets-color2"/>
    <w:basedOn w:val="a0"/>
    <w:rsid w:val="005C7B9C"/>
  </w:style>
  <w:style w:type="paragraph" w:customStyle="1" w:styleId="2">
    <w:name w:val="表題2"/>
    <w:basedOn w:val="a"/>
    <w:rsid w:val="00602A5B"/>
    <w:pPr>
      <w:widowControl/>
      <w:kinsoku/>
      <w:wordWrap/>
      <w:overflowPunct/>
      <w:autoSpaceDE/>
      <w:autoSpaceDN/>
      <w:spacing w:before="100" w:beforeAutospacing="1" w:after="100" w:afterAutospacing="1"/>
      <w:jc w:val="left"/>
    </w:pPr>
    <w:rPr>
      <w:rFonts w:ascii="ＭＳ Ｐゴシック" w:eastAsia="ＭＳ Ｐゴシック" w:hAnsi="ＭＳ Ｐゴシック" w:cs="ＭＳ Ｐゴシック"/>
    </w:rPr>
  </w:style>
  <w:style w:type="character" w:customStyle="1" w:styleId="inline">
    <w:name w:val="inline"/>
    <w:basedOn w:val="a0"/>
    <w:rsid w:val="003C0BA1"/>
  </w:style>
  <w:style w:type="paragraph" w:customStyle="1" w:styleId="3">
    <w:name w:val="表題3"/>
    <w:basedOn w:val="a"/>
    <w:rsid w:val="00F32CFD"/>
    <w:pPr>
      <w:widowControl/>
      <w:kinsoku/>
      <w:wordWrap/>
      <w:overflowPunct/>
      <w:autoSpaceDE/>
      <w:autoSpaceDN/>
      <w:spacing w:before="100" w:beforeAutospacing="1" w:after="100" w:afterAutospacing="1"/>
      <w:jc w:val="left"/>
    </w:pPr>
    <w:rPr>
      <w:rFonts w:ascii="ＭＳ Ｐゴシック" w:eastAsia="ＭＳ Ｐゴシック" w:hAnsi="ＭＳ Ｐゴシック" w:cs="ＭＳ Ｐ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563297">
      <w:bodyDiv w:val="1"/>
      <w:marLeft w:val="0"/>
      <w:marRight w:val="0"/>
      <w:marTop w:val="0"/>
      <w:marBottom w:val="0"/>
      <w:divBdr>
        <w:top w:val="none" w:sz="0" w:space="0" w:color="auto"/>
        <w:left w:val="none" w:sz="0" w:space="0" w:color="auto"/>
        <w:bottom w:val="none" w:sz="0" w:space="0" w:color="auto"/>
        <w:right w:val="none" w:sz="0" w:space="0" w:color="auto"/>
      </w:divBdr>
      <w:divsChild>
        <w:div w:id="2049407490">
          <w:marLeft w:val="0"/>
          <w:marRight w:val="0"/>
          <w:marTop w:val="0"/>
          <w:marBottom w:val="0"/>
          <w:divBdr>
            <w:top w:val="none" w:sz="0" w:space="0" w:color="auto"/>
            <w:left w:val="none" w:sz="0" w:space="0" w:color="auto"/>
            <w:bottom w:val="none" w:sz="0" w:space="0" w:color="auto"/>
            <w:right w:val="none" w:sz="0" w:space="0" w:color="auto"/>
          </w:divBdr>
          <w:divsChild>
            <w:div w:id="828865014">
              <w:marLeft w:val="0"/>
              <w:marRight w:val="0"/>
              <w:marTop w:val="0"/>
              <w:marBottom w:val="0"/>
              <w:divBdr>
                <w:top w:val="none" w:sz="0" w:space="0" w:color="auto"/>
                <w:left w:val="none" w:sz="0" w:space="0" w:color="auto"/>
                <w:bottom w:val="none" w:sz="0" w:space="0" w:color="auto"/>
                <w:right w:val="none" w:sz="0" w:space="0" w:color="auto"/>
              </w:divBdr>
              <w:divsChild>
                <w:div w:id="152856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728874">
          <w:marLeft w:val="0"/>
          <w:marRight w:val="0"/>
          <w:marTop w:val="0"/>
          <w:marBottom w:val="0"/>
          <w:divBdr>
            <w:top w:val="none" w:sz="0" w:space="0" w:color="auto"/>
            <w:left w:val="none" w:sz="0" w:space="0" w:color="auto"/>
            <w:bottom w:val="none" w:sz="0" w:space="0" w:color="auto"/>
            <w:right w:val="none" w:sz="0" w:space="0" w:color="auto"/>
          </w:divBdr>
          <w:divsChild>
            <w:div w:id="1646665905">
              <w:marLeft w:val="0"/>
              <w:marRight w:val="0"/>
              <w:marTop w:val="0"/>
              <w:marBottom w:val="0"/>
              <w:divBdr>
                <w:top w:val="none" w:sz="0" w:space="0" w:color="auto"/>
                <w:left w:val="none" w:sz="0" w:space="0" w:color="auto"/>
                <w:bottom w:val="none" w:sz="0" w:space="0" w:color="auto"/>
                <w:right w:val="none" w:sz="0" w:space="0" w:color="auto"/>
              </w:divBdr>
              <w:divsChild>
                <w:div w:id="128681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016245">
          <w:marLeft w:val="0"/>
          <w:marRight w:val="0"/>
          <w:marTop w:val="0"/>
          <w:marBottom w:val="0"/>
          <w:divBdr>
            <w:top w:val="none" w:sz="0" w:space="0" w:color="auto"/>
            <w:left w:val="none" w:sz="0" w:space="0" w:color="auto"/>
            <w:bottom w:val="none" w:sz="0" w:space="0" w:color="auto"/>
            <w:right w:val="none" w:sz="0" w:space="0" w:color="auto"/>
          </w:divBdr>
          <w:divsChild>
            <w:div w:id="1880624220">
              <w:marLeft w:val="0"/>
              <w:marRight w:val="0"/>
              <w:marTop w:val="0"/>
              <w:marBottom w:val="0"/>
              <w:divBdr>
                <w:top w:val="none" w:sz="0" w:space="0" w:color="auto"/>
                <w:left w:val="none" w:sz="0" w:space="0" w:color="auto"/>
                <w:bottom w:val="none" w:sz="0" w:space="0" w:color="auto"/>
                <w:right w:val="none" w:sz="0" w:space="0" w:color="auto"/>
              </w:divBdr>
              <w:divsChild>
                <w:div w:id="194950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213245">
          <w:marLeft w:val="0"/>
          <w:marRight w:val="0"/>
          <w:marTop w:val="0"/>
          <w:marBottom w:val="0"/>
          <w:divBdr>
            <w:top w:val="none" w:sz="0" w:space="0" w:color="auto"/>
            <w:left w:val="none" w:sz="0" w:space="0" w:color="auto"/>
            <w:bottom w:val="none" w:sz="0" w:space="0" w:color="auto"/>
            <w:right w:val="none" w:sz="0" w:space="0" w:color="auto"/>
          </w:divBdr>
          <w:divsChild>
            <w:div w:id="628979706">
              <w:marLeft w:val="0"/>
              <w:marRight w:val="0"/>
              <w:marTop w:val="0"/>
              <w:marBottom w:val="0"/>
              <w:divBdr>
                <w:top w:val="none" w:sz="0" w:space="0" w:color="auto"/>
                <w:left w:val="none" w:sz="0" w:space="0" w:color="auto"/>
                <w:bottom w:val="none" w:sz="0" w:space="0" w:color="auto"/>
                <w:right w:val="none" w:sz="0" w:space="0" w:color="auto"/>
              </w:divBdr>
              <w:divsChild>
                <w:div w:id="168856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470204">
          <w:marLeft w:val="0"/>
          <w:marRight w:val="0"/>
          <w:marTop w:val="0"/>
          <w:marBottom w:val="0"/>
          <w:divBdr>
            <w:top w:val="none" w:sz="0" w:space="0" w:color="auto"/>
            <w:left w:val="none" w:sz="0" w:space="0" w:color="auto"/>
            <w:bottom w:val="none" w:sz="0" w:space="0" w:color="auto"/>
            <w:right w:val="none" w:sz="0" w:space="0" w:color="auto"/>
          </w:divBdr>
          <w:divsChild>
            <w:div w:id="590506092">
              <w:marLeft w:val="0"/>
              <w:marRight w:val="0"/>
              <w:marTop w:val="0"/>
              <w:marBottom w:val="0"/>
              <w:divBdr>
                <w:top w:val="none" w:sz="0" w:space="0" w:color="auto"/>
                <w:left w:val="none" w:sz="0" w:space="0" w:color="auto"/>
                <w:bottom w:val="none" w:sz="0" w:space="0" w:color="auto"/>
                <w:right w:val="none" w:sz="0" w:space="0" w:color="auto"/>
              </w:divBdr>
              <w:divsChild>
                <w:div w:id="1687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37471">
      <w:bodyDiv w:val="1"/>
      <w:marLeft w:val="0"/>
      <w:marRight w:val="0"/>
      <w:marTop w:val="0"/>
      <w:marBottom w:val="0"/>
      <w:divBdr>
        <w:top w:val="none" w:sz="0" w:space="0" w:color="auto"/>
        <w:left w:val="none" w:sz="0" w:space="0" w:color="auto"/>
        <w:bottom w:val="none" w:sz="0" w:space="0" w:color="auto"/>
        <w:right w:val="none" w:sz="0" w:space="0" w:color="auto"/>
      </w:divBdr>
      <w:divsChild>
        <w:div w:id="1109936054">
          <w:marLeft w:val="0"/>
          <w:marRight w:val="0"/>
          <w:marTop w:val="0"/>
          <w:marBottom w:val="0"/>
          <w:divBdr>
            <w:top w:val="none" w:sz="0" w:space="0" w:color="auto"/>
            <w:left w:val="none" w:sz="0" w:space="0" w:color="auto"/>
            <w:bottom w:val="none" w:sz="0" w:space="0" w:color="auto"/>
            <w:right w:val="none" w:sz="0" w:space="0" w:color="auto"/>
          </w:divBdr>
          <w:divsChild>
            <w:div w:id="1182746247">
              <w:marLeft w:val="0"/>
              <w:marRight w:val="0"/>
              <w:marTop w:val="0"/>
              <w:marBottom w:val="0"/>
              <w:divBdr>
                <w:top w:val="none" w:sz="0" w:space="0" w:color="auto"/>
                <w:left w:val="none" w:sz="0" w:space="0" w:color="auto"/>
                <w:bottom w:val="none" w:sz="0" w:space="0" w:color="auto"/>
                <w:right w:val="none" w:sz="0" w:space="0" w:color="auto"/>
              </w:divBdr>
              <w:divsChild>
                <w:div w:id="213039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305204">
          <w:marLeft w:val="0"/>
          <w:marRight w:val="0"/>
          <w:marTop w:val="0"/>
          <w:marBottom w:val="0"/>
          <w:divBdr>
            <w:top w:val="none" w:sz="0" w:space="0" w:color="auto"/>
            <w:left w:val="none" w:sz="0" w:space="0" w:color="auto"/>
            <w:bottom w:val="none" w:sz="0" w:space="0" w:color="auto"/>
            <w:right w:val="none" w:sz="0" w:space="0" w:color="auto"/>
          </w:divBdr>
          <w:divsChild>
            <w:div w:id="1970277365">
              <w:marLeft w:val="0"/>
              <w:marRight w:val="0"/>
              <w:marTop w:val="0"/>
              <w:marBottom w:val="0"/>
              <w:divBdr>
                <w:top w:val="none" w:sz="0" w:space="0" w:color="auto"/>
                <w:left w:val="none" w:sz="0" w:space="0" w:color="auto"/>
                <w:bottom w:val="none" w:sz="0" w:space="0" w:color="auto"/>
                <w:right w:val="none" w:sz="0" w:space="0" w:color="auto"/>
              </w:divBdr>
              <w:divsChild>
                <w:div w:id="2088305857">
                  <w:marLeft w:val="0"/>
                  <w:marRight w:val="0"/>
                  <w:marTop w:val="0"/>
                  <w:marBottom w:val="0"/>
                  <w:divBdr>
                    <w:top w:val="none" w:sz="0" w:space="0" w:color="auto"/>
                    <w:left w:val="none" w:sz="0" w:space="0" w:color="auto"/>
                    <w:bottom w:val="none" w:sz="0" w:space="0" w:color="auto"/>
                    <w:right w:val="none" w:sz="0" w:space="0" w:color="auto"/>
                  </w:divBdr>
                  <w:divsChild>
                    <w:div w:id="4908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433158">
      <w:bodyDiv w:val="1"/>
      <w:marLeft w:val="0"/>
      <w:marRight w:val="0"/>
      <w:marTop w:val="0"/>
      <w:marBottom w:val="0"/>
      <w:divBdr>
        <w:top w:val="none" w:sz="0" w:space="0" w:color="auto"/>
        <w:left w:val="none" w:sz="0" w:space="0" w:color="auto"/>
        <w:bottom w:val="none" w:sz="0" w:space="0" w:color="auto"/>
        <w:right w:val="none" w:sz="0" w:space="0" w:color="auto"/>
      </w:divBdr>
      <w:divsChild>
        <w:div w:id="685252605">
          <w:marLeft w:val="0"/>
          <w:marRight w:val="0"/>
          <w:marTop w:val="0"/>
          <w:marBottom w:val="0"/>
          <w:divBdr>
            <w:top w:val="none" w:sz="0" w:space="0" w:color="auto"/>
            <w:left w:val="none" w:sz="0" w:space="0" w:color="auto"/>
            <w:bottom w:val="none" w:sz="0" w:space="0" w:color="auto"/>
            <w:right w:val="none" w:sz="0" w:space="0" w:color="auto"/>
          </w:divBdr>
          <w:divsChild>
            <w:div w:id="292518835">
              <w:marLeft w:val="0"/>
              <w:marRight w:val="0"/>
              <w:marTop w:val="0"/>
              <w:marBottom w:val="0"/>
              <w:divBdr>
                <w:top w:val="none" w:sz="0" w:space="0" w:color="auto"/>
                <w:left w:val="none" w:sz="0" w:space="0" w:color="auto"/>
                <w:bottom w:val="none" w:sz="0" w:space="0" w:color="auto"/>
                <w:right w:val="none" w:sz="0" w:space="0" w:color="auto"/>
              </w:divBdr>
              <w:divsChild>
                <w:div w:id="34826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468388">
          <w:marLeft w:val="0"/>
          <w:marRight w:val="0"/>
          <w:marTop w:val="0"/>
          <w:marBottom w:val="0"/>
          <w:divBdr>
            <w:top w:val="none" w:sz="0" w:space="0" w:color="auto"/>
            <w:left w:val="none" w:sz="0" w:space="0" w:color="auto"/>
            <w:bottom w:val="none" w:sz="0" w:space="0" w:color="auto"/>
            <w:right w:val="none" w:sz="0" w:space="0" w:color="auto"/>
          </w:divBdr>
          <w:divsChild>
            <w:div w:id="1651977005">
              <w:marLeft w:val="0"/>
              <w:marRight w:val="0"/>
              <w:marTop w:val="0"/>
              <w:marBottom w:val="0"/>
              <w:divBdr>
                <w:top w:val="none" w:sz="0" w:space="0" w:color="auto"/>
                <w:left w:val="none" w:sz="0" w:space="0" w:color="auto"/>
                <w:bottom w:val="none" w:sz="0" w:space="0" w:color="auto"/>
                <w:right w:val="none" w:sz="0" w:space="0" w:color="auto"/>
              </w:divBdr>
              <w:divsChild>
                <w:div w:id="99472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687599">
          <w:marLeft w:val="0"/>
          <w:marRight w:val="0"/>
          <w:marTop w:val="0"/>
          <w:marBottom w:val="0"/>
          <w:divBdr>
            <w:top w:val="none" w:sz="0" w:space="0" w:color="auto"/>
            <w:left w:val="none" w:sz="0" w:space="0" w:color="auto"/>
            <w:bottom w:val="none" w:sz="0" w:space="0" w:color="auto"/>
            <w:right w:val="none" w:sz="0" w:space="0" w:color="auto"/>
          </w:divBdr>
          <w:divsChild>
            <w:div w:id="1479568134">
              <w:marLeft w:val="0"/>
              <w:marRight w:val="0"/>
              <w:marTop w:val="0"/>
              <w:marBottom w:val="0"/>
              <w:divBdr>
                <w:top w:val="none" w:sz="0" w:space="0" w:color="auto"/>
                <w:left w:val="none" w:sz="0" w:space="0" w:color="auto"/>
                <w:bottom w:val="none" w:sz="0" w:space="0" w:color="auto"/>
                <w:right w:val="none" w:sz="0" w:space="0" w:color="auto"/>
              </w:divBdr>
              <w:divsChild>
                <w:div w:id="134297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681478">
          <w:marLeft w:val="0"/>
          <w:marRight w:val="0"/>
          <w:marTop w:val="0"/>
          <w:marBottom w:val="0"/>
          <w:divBdr>
            <w:top w:val="none" w:sz="0" w:space="0" w:color="auto"/>
            <w:left w:val="none" w:sz="0" w:space="0" w:color="auto"/>
            <w:bottom w:val="none" w:sz="0" w:space="0" w:color="auto"/>
            <w:right w:val="none" w:sz="0" w:space="0" w:color="auto"/>
          </w:divBdr>
          <w:divsChild>
            <w:div w:id="1309090332">
              <w:marLeft w:val="0"/>
              <w:marRight w:val="0"/>
              <w:marTop w:val="0"/>
              <w:marBottom w:val="0"/>
              <w:divBdr>
                <w:top w:val="none" w:sz="0" w:space="0" w:color="auto"/>
                <w:left w:val="none" w:sz="0" w:space="0" w:color="auto"/>
                <w:bottom w:val="none" w:sz="0" w:space="0" w:color="auto"/>
                <w:right w:val="none" w:sz="0" w:space="0" w:color="auto"/>
              </w:divBdr>
              <w:divsChild>
                <w:div w:id="138059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75347">
          <w:marLeft w:val="0"/>
          <w:marRight w:val="0"/>
          <w:marTop w:val="0"/>
          <w:marBottom w:val="0"/>
          <w:divBdr>
            <w:top w:val="none" w:sz="0" w:space="0" w:color="auto"/>
            <w:left w:val="none" w:sz="0" w:space="0" w:color="auto"/>
            <w:bottom w:val="none" w:sz="0" w:space="0" w:color="auto"/>
            <w:right w:val="none" w:sz="0" w:space="0" w:color="auto"/>
          </w:divBdr>
          <w:divsChild>
            <w:div w:id="61299506">
              <w:marLeft w:val="0"/>
              <w:marRight w:val="0"/>
              <w:marTop w:val="0"/>
              <w:marBottom w:val="0"/>
              <w:divBdr>
                <w:top w:val="none" w:sz="0" w:space="0" w:color="auto"/>
                <w:left w:val="none" w:sz="0" w:space="0" w:color="auto"/>
                <w:bottom w:val="none" w:sz="0" w:space="0" w:color="auto"/>
                <w:right w:val="none" w:sz="0" w:space="0" w:color="auto"/>
              </w:divBdr>
              <w:divsChild>
                <w:div w:id="3959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405865">
          <w:marLeft w:val="0"/>
          <w:marRight w:val="0"/>
          <w:marTop w:val="0"/>
          <w:marBottom w:val="0"/>
          <w:divBdr>
            <w:top w:val="none" w:sz="0" w:space="0" w:color="auto"/>
            <w:left w:val="none" w:sz="0" w:space="0" w:color="auto"/>
            <w:bottom w:val="none" w:sz="0" w:space="0" w:color="auto"/>
            <w:right w:val="none" w:sz="0" w:space="0" w:color="auto"/>
          </w:divBdr>
          <w:divsChild>
            <w:div w:id="1830320256">
              <w:marLeft w:val="0"/>
              <w:marRight w:val="0"/>
              <w:marTop w:val="0"/>
              <w:marBottom w:val="0"/>
              <w:divBdr>
                <w:top w:val="none" w:sz="0" w:space="0" w:color="auto"/>
                <w:left w:val="none" w:sz="0" w:space="0" w:color="auto"/>
                <w:bottom w:val="none" w:sz="0" w:space="0" w:color="auto"/>
                <w:right w:val="none" w:sz="0" w:space="0" w:color="auto"/>
              </w:divBdr>
              <w:divsChild>
                <w:div w:id="132188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876349">
      <w:bodyDiv w:val="1"/>
      <w:marLeft w:val="0"/>
      <w:marRight w:val="0"/>
      <w:marTop w:val="0"/>
      <w:marBottom w:val="0"/>
      <w:divBdr>
        <w:top w:val="none" w:sz="0" w:space="0" w:color="auto"/>
        <w:left w:val="none" w:sz="0" w:space="0" w:color="auto"/>
        <w:bottom w:val="none" w:sz="0" w:space="0" w:color="auto"/>
        <w:right w:val="none" w:sz="0" w:space="0" w:color="auto"/>
      </w:divBdr>
      <w:divsChild>
        <w:div w:id="1753164390">
          <w:marLeft w:val="0"/>
          <w:marRight w:val="0"/>
          <w:marTop w:val="0"/>
          <w:marBottom w:val="0"/>
          <w:divBdr>
            <w:top w:val="none" w:sz="0" w:space="0" w:color="auto"/>
            <w:left w:val="none" w:sz="0" w:space="0" w:color="auto"/>
            <w:bottom w:val="none" w:sz="0" w:space="0" w:color="auto"/>
            <w:right w:val="none" w:sz="0" w:space="0" w:color="auto"/>
          </w:divBdr>
          <w:divsChild>
            <w:div w:id="107823978">
              <w:marLeft w:val="0"/>
              <w:marRight w:val="0"/>
              <w:marTop w:val="0"/>
              <w:marBottom w:val="0"/>
              <w:divBdr>
                <w:top w:val="none" w:sz="0" w:space="0" w:color="auto"/>
                <w:left w:val="none" w:sz="0" w:space="0" w:color="auto"/>
                <w:bottom w:val="none" w:sz="0" w:space="0" w:color="auto"/>
                <w:right w:val="none" w:sz="0" w:space="0" w:color="auto"/>
              </w:divBdr>
              <w:divsChild>
                <w:div w:id="1462072822">
                  <w:marLeft w:val="0"/>
                  <w:marRight w:val="0"/>
                  <w:marTop w:val="0"/>
                  <w:marBottom w:val="0"/>
                  <w:divBdr>
                    <w:top w:val="none" w:sz="0" w:space="0" w:color="auto"/>
                    <w:left w:val="none" w:sz="0" w:space="0" w:color="auto"/>
                    <w:bottom w:val="none" w:sz="0" w:space="0" w:color="auto"/>
                    <w:right w:val="none" w:sz="0" w:space="0" w:color="auto"/>
                  </w:divBdr>
                  <w:divsChild>
                    <w:div w:id="78213213">
                      <w:marLeft w:val="0"/>
                      <w:marRight w:val="0"/>
                      <w:marTop w:val="0"/>
                      <w:marBottom w:val="0"/>
                      <w:divBdr>
                        <w:top w:val="none" w:sz="0" w:space="0" w:color="auto"/>
                        <w:left w:val="none" w:sz="0" w:space="0" w:color="auto"/>
                        <w:bottom w:val="none" w:sz="0" w:space="0" w:color="auto"/>
                        <w:right w:val="none" w:sz="0" w:space="0" w:color="auto"/>
                      </w:divBdr>
                      <w:divsChild>
                        <w:div w:id="1323852540">
                          <w:marLeft w:val="0"/>
                          <w:marRight w:val="0"/>
                          <w:marTop w:val="0"/>
                          <w:marBottom w:val="0"/>
                          <w:divBdr>
                            <w:top w:val="none" w:sz="0" w:space="0" w:color="auto"/>
                            <w:left w:val="none" w:sz="0" w:space="0" w:color="auto"/>
                            <w:bottom w:val="none" w:sz="0" w:space="0" w:color="auto"/>
                            <w:right w:val="none" w:sz="0" w:space="0" w:color="auto"/>
                          </w:divBdr>
                          <w:divsChild>
                            <w:div w:id="2055301970">
                              <w:marLeft w:val="0"/>
                              <w:marRight w:val="0"/>
                              <w:marTop w:val="0"/>
                              <w:marBottom w:val="0"/>
                              <w:divBdr>
                                <w:top w:val="none" w:sz="0" w:space="0" w:color="auto"/>
                                <w:left w:val="none" w:sz="0" w:space="0" w:color="auto"/>
                                <w:bottom w:val="none" w:sz="0" w:space="0" w:color="auto"/>
                                <w:right w:val="none" w:sz="0" w:space="0" w:color="auto"/>
                              </w:divBdr>
                              <w:divsChild>
                                <w:div w:id="542787225">
                                  <w:marLeft w:val="0"/>
                                  <w:marRight w:val="0"/>
                                  <w:marTop w:val="0"/>
                                  <w:marBottom w:val="0"/>
                                  <w:divBdr>
                                    <w:top w:val="none" w:sz="0" w:space="0" w:color="auto"/>
                                    <w:left w:val="none" w:sz="0" w:space="0" w:color="auto"/>
                                    <w:bottom w:val="none" w:sz="0" w:space="0" w:color="auto"/>
                                    <w:right w:val="none" w:sz="0" w:space="0" w:color="auto"/>
                                  </w:divBdr>
                                  <w:divsChild>
                                    <w:div w:id="1404790061">
                                      <w:marLeft w:val="0"/>
                                      <w:marRight w:val="0"/>
                                      <w:marTop w:val="0"/>
                                      <w:marBottom w:val="0"/>
                                      <w:divBdr>
                                        <w:top w:val="none" w:sz="0" w:space="0" w:color="auto"/>
                                        <w:left w:val="none" w:sz="0" w:space="0" w:color="auto"/>
                                        <w:bottom w:val="none" w:sz="0" w:space="0" w:color="auto"/>
                                        <w:right w:val="none" w:sz="0" w:space="0" w:color="auto"/>
                                      </w:divBdr>
                                      <w:divsChild>
                                        <w:div w:id="1104231424">
                                          <w:marLeft w:val="0"/>
                                          <w:marRight w:val="0"/>
                                          <w:marTop w:val="0"/>
                                          <w:marBottom w:val="0"/>
                                          <w:divBdr>
                                            <w:top w:val="none" w:sz="0" w:space="0" w:color="auto"/>
                                            <w:left w:val="none" w:sz="0" w:space="0" w:color="auto"/>
                                            <w:bottom w:val="none" w:sz="0" w:space="0" w:color="auto"/>
                                            <w:right w:val="none" w:sz="0" w:space="0" w:color="auto"/>
                                          </w:divBdr>
                                          <w:divsChild>
                                            <w:div w:id="146821744">
                                              <w:marLeft w:val="0"/>
                                              <w:marRight w:val="0"/>
                                              <w:marTop w:val="0"/>
                                              <w:marBottom w:val="0"/>
                                              <w:divBdr>
                                                <w:top w:val="none" w:sz="0" w:space="0" w:color="auto"/>
                                                <w:left w:val="none" w:sz="0" w:space="0" w:color="auto"/>
                                                <w:bottom w:val="none" w:sz="0" w:space="0" w:color="auto"/>
                                                <w:right w:val="none" w:sz="0" w:space="0" w:color="auto"/>
                                              </w:divBdr>
                                              <w:divsChild>
                                                <w:div w:id="8250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8996559">
      <w:bodyDiv w:val="1"/>
      <w:marLeft w:val="0"/>
      <w:marRight w:val="0"/>
      <w:marTop w:val="0"/>
      <w:marBottom w:val="0"/>
      <w:divBdr>
        <w:top w:val="none" w:sz="0" w:space="0" w:color="auto"/>
        <w:left w:val="none" w:sz="0" w:space="0" w:color="auto"/>
        <w:bottom w:val="none" w:sz="0" w:space="0" w:color="auto"/>
        <w:right w:val="none" w:sz="0" w:space="0" w:color="auto"/>
      </w:divBdr>
      <w:divsChild>
        <w:div w:id="706101900">
          <w:marLeft w:val="0"/>
          <w:marRight w:val="0"/>
          <w:marTop w:val="0"/>
          <w:marBottom w:val="0"/>
          <w:divBdr>
            <w:top w:val="none" w:sz="0" w:space="0" w:color="auto"/>
            <w:left w:val="none" w:sz="0" w:space="0" w:color="auto"/>
            <w:bottom w:val="none" w:sz="0" w:space="0" w:color="auto"/>
            <w:right w:val="none" w:sz="0" w:space="0" w:color="auto"/>
          </w:divBdr>
          <w:divsChild>
            <w:div w:id="1387140015">
              <w:marLeft w:val="0"/>
              <w:marRight w:val="0"/>
              <w:marTop w:val="0"/>
              <w:marBottom w:val="0"/>
              <w:divBdr>
                <w:top w:val="none" w:sz="0" w:space="0" w:color="auto"/>
                <w:left w:val="none" w:sz="0" w:space="0" w:color="auto"/>
                <w:bottom w:val="none" w:sz="0" w:space="0" w:color="auto"/>
                <w:right w:val="none" w:sz="0" w:space="0" w:color="auto"/>
              </w:divBdr>
              <w:divsChild>
                <w:div w:id="170852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26645">
          <w:marLeft w:val="0"/>
          <w:marRight w:val="0"/>
          <w:marTop w:val="0"/>
          <w:marBottom w:val="0"/>
          <w:divBdr>
            <w:top w:val="none" w:sz="0" w:space="0" w:color="auto"/>
            <w:left w:val="none" w:sz="0" w:space="0" w:color="auto"/>
            <w:bottom w:val="none" w:sz="0" w:space="0" w:color="auto"/>
            <w:right w:val="none" w:sz="0" w:space="0" w:color="auto"/>
          </w:divBdr>
          <w:divsChild>
            <w:div w:id="905459769">
              <w:marLeft w:val="0"/>
              <w:marRight w:val="0"/>
              <w:marTop w:val="0"/>
              <w:marBottom w:val="0"/>
              <w:divBdr>
                <w:top w:val="none" w:sz="0" w:space="0" w:color="auto"/>
                <w:left w:val="none" w:sz="0" w:space="0" w:color="auto"/>
                <w:bottom w:val="none" w:sz="0" w:space="0" w:color="auto"/>
                <w:right w:val="none" w:sz="0" w:space="0" w:color="auto"/>
              </w:divBdr>
              <w:divsChild>
                <w:div w:id="213078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872599">
      <w:bodyDiv w:val="1"/>
      <w:marLeft w:val="0"/>
      <w:marRight w:val="0"/>
      <w:marTop w:val="0"/>
      <w:marBottom w:val="0"/>
      <w:divBdr>
        <w:top w:val="none" w:sz="0" w:space="0" w:color="auto"/>
        <w:left w:val="none" w:sz="0" w:space="0" w:color="auto"/>
        <w:bottom w:val="none" w:sz="0" w:space="0" w:color="auto"/>
        <w:right w:val="none" w:sz="0" w:space="0" w:color="auto"/>
      </w:divBdr>
      <w:divsChild>
        <w:div w:id="1966152220">
          <w:marLeft w:val="0"/>
          <w:marRight w:val="0"/>
          <w:marTop w:val="0"/>
          <w:marBottom w:val="0"/>
          <w:divBdr>
            <w:top w:val="none" w:sz="0" w:space="0" w:color="auto"/>
            <w:left w:val="none" w:sz="0" w:space="0" w:color="auto"/>
            <w:bottom w:val="none" w:sz="0" w:space="0" w:color="auto"/>
            <w:right w:val="none" w:sz="0" w:space="0" w:color="auto"/>
          </w:divBdr>
          <w:divsChild>
            <w:div w:id="761989854">
              <w:marLeft w:val="0"/>
              <w:marRight w:val="0"/>
              <w:marTop w:val="0"/>
              <w:marBottom w:val="0"/>
              <w:divBdr>
                <w:top w:val="none" w:sz="0" w:space="0" w:color="auto"/>
                <w:left w:val="none" w:sz="0" w:space="0" w:color="auto"/>
                <w:bottom w:val="none" w:sz="0" w:space="0" w:color="auto"/>
                <w:right w:val="none" w:sz="0" w:space="0" w:color="auto"/>
              </w:divBdr>
              <w:divsChild>
                <w:div w:id="184982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670735">
          <w:marLeft w:val="0"/>
          <w:marRight w:val="0"/>
          <w:marTop w:val="0"/>
          <w:marBottom w:val="0"/>
          <w:divBdr>
            <w:top w:val="none" w:sz="0" w:space="0" w:color="auto"/>
            <w:left w:val="none" w:sz="0" w:space="0" w:color="auto"/>
            <w:bottom w:val="none" w:sz="0" w:space="0" w:color="auto"/>
            <w:right w:val="none" w:sz="0" w:space="0" w:color="auto"/>
          </w:divBdr>
          <w:divsChild>
            <w:div w:id="819417774">
              <w:marLeft w:val="0"/>
              <w:marRight w:val="0"/>
              <w:marTop w:val="0"/>
              <w:marBottom w:val="0"/>
              <w:divBdr>
                <w:top w:val="none" w:sz="0" w:space="0" w:color="auto"/>
                <w:left w:val="none" w:sz="0" w:space="0" w:color="auto"/>
                <w:bottom w:val="none" w:sz="0" w:space="0" w:color="auto"/>
                <w:right w:val="none" w:sz="0" w:space="0" w:color="auto"/>
              </w:divBdr>
              <w:divsChild>
                <w:div w:id="59644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426394">
      <w:bodyDiv w:val="1"/>
      <w:marLeft w:val="0"/>
      <w:marRight w:val="0"/>
      <w:marTop w:val="0"/>
      <w:marBottom w:val="0"/>
      <w:divBdr>
        <w:top w:val="none" w:sz="0" w:space="0" w:color="auto"/>
        <w:left w:val="none" w:sz="0" w:space="0" w:color="auto"/>
        <w:bottom w:val="none" w:sz="0" w:space="0" w:color="auto"/>
        <w:right w:val="none" w:sz="0" w:space="0" w:color="auto"/>
      </w:divBdr>
    </w:div>
    <w:div w:id="1117943418">
      <w:bodyDiv w:val="1"/>
      <w:marLeft w:val="0"/>
      <w:marRight w:val="0"/>
      <w:marTop w:val="0"/>
      <w:marBottom w:val="0"/>
      <w:divBdr>
        <w:top w:val="none" w:sz="0" w:space="0" w:color="auto"/>
        <w:left w:val="none" w:sz="0" w:space="0" w:color="auto"/>
        <w:bottom w:val="none" w:sz="0" w:space="0" w:color="auto"/>
        <w:right w:val="none" w:sz="0" w:space="0" w:color="auto"/>
      </w:divBdr>
    </w:div>
    <w:div w:id="1167208885">
      <w:bodyDiv w:val="1"/>
      <w:marLeft w:val="0"/>
      <w:marRight w:val="0"/>
      <w:marTop w:val="0"/>
      <w:marBottom w:val="0"/>
      <w:divBdr>
        <w:top w:val="none" w:sz="0" w:space="0" w:color="auto"/>
        <w:left w:val="none" w:sz="0" w:space="0" w:color="auto"/>
        <w:bottom w:val="none" w:sz="0" w:space="0" w:color="auto"/>
        <w:right w:val="none" w:sz="0" w:space="0" w:color="auto"/>
      </w:divBdr>
      <w:divsChild>
        <w:div w:id="1036737772">
          <w:marLeft w:val="0"/>
          <w:marRight w:val="0"/>
          <w:marTop w:val="0"/>
          <w:marBottom w:val="0"/>
          <w:divBdr>
            <w:top w:val="none" w:sz="0" w:space="0" w:color="auto"/>
            <w:left w:val="none" w:sz="0" w:space="0" w:color="auto"/>
            <w:bottom w:val="none" w:sz="0" w:space="0" w:color="auto"/>
            <w:right w:val="none" w:sz="0" w:space="0" w:color="auto"/>
          </w:divBdr>
          <w:divsChild>
            <w:div w:id="2059552024">
              <w:marLeft w:val="0"/>
              <w:marRight w:val="0"/>
              <w:marTop w:val="0"/>
              <w:marBottom w:val="0"/>
              <w:divBdr>
                <w:top w:val="none" w:sz="0" w:space="0" w:color="auto"/>
                <w:left w:val="none" w:sz="0" w:space="0" w:color="auto"/>
                <w:bottom w:val="none" w:sz="0" w:space="0" w:color="auto"/>
                <w:right w:val="none" w:sz="0" w:space="0" w:color="auto"/>
              </w:divBdr>
              <w:divsChild>
                <w:div w:id="214646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540441">
          <w:marLeft w:val="0"/>
          <w:marRight w:val="0"/>
          <w:marTop w:val="0"/>
          <w:marBottom w:val="0"/>
          <w:divBdr>
            <w:top w:val="none" w:sz="0" w:space="0" w:color="auto"/>
            <w:left w:val="none" w:sz="0" w:space="0" w:color="auto"/>
            <w:bottom w:val="none" w:sz="0" w:space="0" w:color="auto"/>
            <w:right w:val="none" w:sz="0" w:space="0" w:color="auto"/>
          </w:divBdr>
          <w:divsChild>
            <w:div w:id="1526023439">
              <w:marLeft w:val="0"/>
              <w:marRight w:val="0"/>
              <w:marTop w:val="0"/>
              <w:marBottom w:val="0"/>
              <w:divBdr>
                <w:top w:val="none" w:sz="0" w:space="0" w:color="auto"/>
                <w:left w:val="none" w:sz="0" w:space="0" w:color="auto"/>
                <w:bottom w:val="none" w:sz="0" w:space="0" w:color="auto"/>
                <w:right w:val="none" w:sz="0" w:space="0" w:color="auto"/>
              </w:divBdr>
              <w:divsChild>
                <w:div w:id="182616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808850">
      <w:bodyDiv w:val="1"/>
      <w:marLeft w:val="0"/>
      <w:marRight w:val="0"/>
      <w:marTop w:val="0"/>
      <w:marBottom w:val="0"/>
      <w:divBdr>
        <w:top w:val="none" w:sz="0" w:space="0" w:color="auto"/>
        <w:left w:val="none" w:sz="0" w:space="0" w:color="auto"/>
        <w:bottom w:val="none" w:sz="0" w:space="0" w:color="auto"/>
        <w:right w:val="none" w:sz="0" w:space="0" w:color="auto"/>
      </w:divBdr>
    </w:div>
    <w:div w:id="1444030710">
      <w:bodyDiv w:val="1"/>
      <w:marLeft w:val="0"/>
      <w:marRight w:val="0"/>
      <w:marTop w:val="0"/>
      <w:marBottom w:val="0"/>
      <w:divBdr>
        <w:top w:val="none" w:sz="0" w:space="0" w:color="auto"/>
        <w:left w:val="none" w:sz="0" w:space="0" w:color="auto"/>
        <w:bottom w:val="none" w:sz="0" w:space="0" w:color="auto"/>
        <w:right w:val="none" w:sz="0" w:space="0" w:color="auto"/>
      </w:divBdr>
      <w:divsChild>
        <w:div w:id="923336859">
          <w:marLeft w:val="0"/>
          <w:marRight w:val="0"/>
          <w:marTop w:val="0"/>
          <w:marBottom w:val="0"/>
          <w:divBdr>
            <w:top w:val="none" w:sz="0" w:space="0" w:color="auto"/>
            <w:left w:val="none" w:sz="0" w:space="0" w:color="auto"/>
            <w:bottom w:val="none" w:sz="0" w:space="0" w:color="auto"/>
            <w:right w:val="none" w:sz="0" w:space="0" w:color="auto"/>
          </w:divBdr>
          <w:divsChild>
            <w:div w:id="1111978554">
              <w:marLeft w:val="0"/>
              <w:marRight w:val="0"/>
              <w:marTop w:val="0"/>
              <w:marBottom w:val="0"/>
              <w:divBdr>
                <w:top w:val="none" w:sz="0" w:space="0" w:color="auto"/>
                <w:left w:val="none" w:sz="0" w:space="0" w:color="auto"/>
                <w:bottom w:val="none" w:sz="0" w:space="0" w:color="auto"/>
                <w:right w:val="none" w:sz="0" w:space="0" w:color="auto"/>
              </w:divBdr>
              <w:divsChild>
                <w:div w:id="39219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859667">
          <w:marLeft w:val="0"/>
          <w:marRight w:val="0"/>
          <w:marTop w:val="0"/>
          <w:marBottom w:val="0"/>
          <w:divBdr>
            <w:top w:val="none" w:sz="0" w:space="0" w:color="auto"/>
            <w:left w:val="none" w:sz="0" w:space="0" w:color="auto"/>
            <w:bottom w:val="none" w:sz="0" w:space="0" w:color="auto"/>
            <w:right w:val="none" w:sz="0" w:space="0" w:color="auto"/>
          </w:divBdr>
          <w:divsChild>
            <w:div w:id="498541529">
              <w:marLeft w:val="0"/>
              <w:marRight w:val="0"/>
              <w:marTop w:val="0"/>
              <w:marBottom w:val="0"/>
              <w:divBdr>
                <w:top w:val="none" w:sz="0" w:space="0" w:color="auto"/>
                <w:left w:val="none" w:sz="0" w:space="0" w:color="auto"/>
                <w:bottom w:val="none" w:sz="0" w:space="0" w:color="auto"/>
                <w:right w:val="none" w:sz="0" w:space="0" w:color="auto"/>
              </w:divBdr>
              <w:divsChild>
                <w:div w:id="99919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268539">
          <w:marLeft w:val="0"/>
          <w:marRight w:val="0"/>
          <w:marTop w:val="0"/>
          <w:marBottom w:val="0"/>
          <w:divBdr>
            <w:top w:val="none" w:sz="0" w:space="0" w:color="auto"/>
            <w:left w:val="none" w:sz="0" w:space="0" w:color="auto"/>
            <w:bottom w:val="none" w:sz="0" w:space="0" w:color="auto"/>
            <w:right w:val="none" w:sz="0" w:space="0" w:color="auto"/>
          </w:divBdr>
          <w:divsChild>
            <w:div w:id="1149399330">
              <w:marLeft w:val="0"/>
              <w:marRight w:val="0"/>
              <w:marTop w:val="0"/>
              <w:marBottom w:val="0"/>
              <w:divBdr>
                <w:top w:val="none" w:sz="0" w:space="0" w:color="auto"/>
                <w:left w:val="none" w:sz="0" w:space="0" w:color="auto"/>
                <w:bottom w:val="none" w:sz="0" w:space="0" w:color="auto"/>
                <w:right w:val="none" w:sz="0" w:space="0" w:color="auto"/>
              </w:divBdr>
              <w:divsChild>
                <w:div w:id="58491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690228">
          <w:marLeft w:val="0"/>
          <w:marRight w:val="0"/>
          <w:marTop w:val="0"/>
          <w:marBottom w:val="0"/>
          <w:divBdr>
            <w:top w:val="none" w:sz="0" w:space="0" w:color="auto"/>
            <w:left w:val="none" w:sz="0" w:space="0" w:color="auto"/>
            <w:bottom w:val="none" w:sz="0" w:space="0" w:color="auto"/>
            <w:right w:val="none" w:sz="0" w:space="0" w:color="auto"/>
          </w:divBdr>
          <w:divsChild>
            <w:div w:id="2004041551">
              <w:marLeft w:val="0"/>
              <w:marRight w:val="0"/>
              <w:marTop w:val="0"/>
              <w:marBottom w:val="0"/>
              <w:divBdr>
                <w:top w:val="none" w:sz="0" w:space="0" w:color="auto"/>
                <w:left w:val="none" w:sz="0" w:space="0" w:color="auto"/>
                <w:bottom w:val="none" w:sz="0" w:space="0" w:color="auto"/>
                <w:right w:val="none" w:sz="0" w:space="0" w:color="auto"/>
              </w:divBdr>
              <w:divsChild>
                <w:div w:id="196149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834651">
          <w:marLeft w:val="0"/>
          <w:marRight w:val="0"/>
          <w:marTop w:val="0"/>
          <w:marBottom w:val="0"/>
          <w:divBdr>
            <w:top w:val="none" w:sz="0" w:space="0" w:color="auto"/>
            <w:left w:val="none" w:sz="0" w:space="0" w:color="auto"/>
            <w:bottom w:val="none" w:sz="0" w:space="0" w:color="auto"/>
            <w:right w:val="none" w:sz="0" w:space="0" w:color="auto"/>
          </w:divBdr>
          <w:divsChild>
            <w:div w:id="730078738">
              <w:marLeft w:val="0"/>
              <w:marRight w:val="0"/>
              <w:marTop w:val="0"/>
              <w:marBottom w:val="0"/>
              <w:divBdr>
                <w:top w:val="none" w:sz="0" w:space="0" w:color="auto"/>
                <w:left w:val="none" w:sz="0" w:space="0" w:color="auto"/>
                <w:bottom w:val="none" w:sz="0" w:space="0" w:color="auto"/>
                <w:right w:val="none" w:sz="0" w:space="0" w:color="auto"/>
              </w:divBdr>
              <w:divsChild>
                <w:div w:id="206428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019324">
      <w:bodyDiv w:val="1"/>
      <w:marLeft w:val="0"/>
      <w:marRight w:val="0"/>
      <w:marTop w:val="0"/>
      <w:marBottom w:val="0"/>
      <w:divBdr>
        <w:top w:val="none" w:sz="0" w:space="0" w:color="auto"/>
        <w:left w:val="none" w:sz="0" w:space="0" w:color="auto"/>
        <w:bottom w:val="none" w:sz="0" w:space="0" w:color="auto"/>
        <w:right w:val="none" w:sz="0" w:space="0" w:color="auto"/>
      </w:divBdr>
      <w:divsChild>
        <w:div w:id="1164593369">
          <w:marLeft w:val="0"/>
          <w:marRight w:val="0"/>
          <w:marTop w:val="0"/>
          <w:marBottom w:val="0"/>
          <w:divBdr>
            <w:top w:val="none" w:sz="0" w:space="0" w:color="auto"/>
            <w:left w:val="none" w:sz="0" w:space="0" w:color="auto"/>
            <w:bottom w:val="none" w:sz="0" w:space="0" w:color="auto"/>
            <w:right w:val="none" w:sz="0" w:space="0" w:color="auto"/>
          </w:divBdr>
          <w:divsChild>
            <w:div w:id="1978954048">
              <w:marLeft w:val="0"/>
              <w:marRight w:val="0"/>
              <w:marTop w:val="0"/>
              <w:marBottom w:val="0"/>
              <w:divBdr>
                <w:top w:val="none" w:sz="0" w:space="0" w:color="auto"/>
                <w:left w:val="none" w:sz="0" w:space="0" w:color="auto"/>
                <w:bottom w:val="none" w:sz="0" w:space="0" w:color="auto"/>
                <w:right w:val="none" w:sz="0" w:space="0" w:color="auto"/>
              </w:divBdr>
              <w:divsChild>
                <w:div w:id="194067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617973">
          <w:marLeft w:val="0"/>
          <w:marRight w:val="0"/>
          <w:marTop w:val="0"/>
          <w:marBottom w:val="0"/>
          <w:divBdr>
            <w:top w:val="none" w:sz="0" w:space="0" w:color="auto"/>
            <w:left w:val="none" w:sz="0" w:space="0" w:color="auto"/>
            <w:bottom w:val="none" w:sz="0" w:space="0" w:color="auto"/>
            <w:right w:val="none" w:sz="0" w:space="0" w:color="auto"/>
          </w:divBdr>
          <w:divsChild>
            <w:div w:id="1119687243">
              <w:marLeft w:val="0"/>
              <w:marRight w:val="0"/>
              <w:marTop w:val="0"/>
              <w:marBottom w:val="0"/>
              <w:divBdr>
                <w:top w:val="none" w:sz="0" w:space="0" w:color="auto"/>
                <w:left w:val="none" w:sz="0" w:space="0" w:color="auto"/>
                <w:bottom w:val="none" w:sz="0" w:space="0" w:color="auto"/>
                <w:right w:val="none" w:sz="0" w:space="0" w:color="auto"/>
              </w:divBdr>
              <w:divsChild>
                <w:div w:id="108241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016199">
          <w:marLeft w:val="0"/>
          <w:marRight w:val="0"/>
          <w:marTop w:val="0"/>
          <w:marBottom w:val="0"/>
          <w:divBdr>
            <w:top w:val="none" w:sz="0" w:space="0" w:color="auto"/>
            <w:left w:val="none" w:sz="0" w:space="0" w:color="auto"/>
            <w:bottom w:val="none" w:sz="0" w:space="0" w:color="auto"/>
            <w:right w:val="none" w:sz="0" w:space="0" w:color="auto"/>
          </w:divBdr>
          <w:divsChild>
            <w:div w:id="575165942">
              <w:marLeft w:val="0"/>
              <w:marRight w:val="0"/>
              <w:marTop w:val="0"/>
              <w:marBottom w:val="0"/>
              <w:divBdr>
                <w:top w:val="none" w:sz="0" w:space="0" w:color="auto"/>
                <w:left w:val="none" w:sz="0" w:space="0" w:color="auto"/>
                <w:bottom w:val="none" w:sz="0" w:space="0" w:color="auto"/>
                <w:right w:val="none" w:sz="0" w:space="0" w:color="auto"/>
              </w:divBdr>
              <w:divsChild>
                <w:div w:id="149633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23617">
          <w:marLeft w:val="0"/>
          <w:marRight w:val="0"/>
          <w:marTop w:val="0"/>
          <w:marBottom w:val="0"/>
          <w:divBdr>
            <w:top w:val="none" w:sz="0" w:space="0" w:color="auto"/>
            <w:left w:val="none" w:sz="0" w:space="0" w:color="auto"/>
            <w:bottom w:val="none" w:sz="0" w:space="0" w:color="auto"/>
            <w:right w:val="none" w:sz="0" w:space="0" w:color="auto"/>
          </w:divBdr>
          <w:divsChild>
            <w:div w:id="312370794">
              <w:marLeft w:val="0"/>
              <w:marRight w:val="0"/>
              <w:marTop w:val="0"/>
              <w:marBottom w:val="0"/>
              <w:divBdr>
                <w:top w:val="none" w:sz="0" w:space="0" w:color="auto"/>
                <w:left w:val="none" w:sz="0" w:space="0" w:color="auto"/>
                <w:bottom w:val="none" w:sz="0" w:space="0" w:color="auto"/>
                <w:right w:val="none" w:sz="0" w:space="0" w:color="auto"/>
              </w:divBdr>
              <w:divsChild>
                <w:div w:id="31210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913510">
          <w:marLeft w:val="0"/>
          <w:marRight w:val="0"/>
          <w:marTop w:val="0"/>
          <w:marBottom w:val="0"/>
          <w:divBdr>
            <w:top w:val="none" w:sz="0" w:space="0" w:color="auto"/>
            <w:left w:val="none" w:sz="0" w:space="0" w:color="auto"/>
            <w:bottom w:val="none" w:sz="0" w:space="0" w:color="auto"/>
            <w:right w:val="none" w:sz="0" w:space="0" w:color="auto"/>
          </w:divBdr>
          <w:divsChild>
            <w:div w:id="1639257611">
              <w:marLeft w:val="0"/>
              <w:marRight w:val="0"/>
              <w:marTop w:val="0"/>
              <w:marBottom w:val="0"/>
              <w:divBdr>
                <w:top w:val="none" w:sz="0" w:space="0" w:color="auto"/>
                <w:left w:val="none" w:sz="0" w:space="0" w:color="auto"/>
                <w:bottom w:val="none" w:sz="0" w:space="0" w:color="auto"/>
                <w:right w:val="none" w:sz="0" w:space="0" w:color="auto"/>
              </w:divBdr>
              <w:divsChild>
                <w:div w:id="209388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84141">
          <w:marLeft w:val="0"/>
          <w:marRight w:val="0"/>
          <w:marTop w:val="0"/>
          <w:marBottom w:val="0"/>
          <w:divBdr>
            <w:top w:val="none" w:sz="0" w:space="0" w:color="auto"/>
            <w:left w:val="none" w:sz="0" w:space="0" w:color="auto"/>
            <w:bottom w:val="none" w:sz="0" w:space="0" w:color="auto"/>
            <w:right w:val="none" w:sz="0" w:space="0" w:color="auto"/>
          </w:divBdr>
          <w:divsChild>
            <w:div w:id="2103839593">
              <w:marLeft w:val="0"/>
              <w:marRight w:val="0"/>
              <w:marTop w:val="0"/>
              <w:marBottom w:val="0"/>
              <w:divBdr>
                <w:top w:val="none" w:sz="0" w:space="0" w:color="auto"/>
                <w:left w:val="none" w:sz="0" w:space="0" w:color="auto"/>
                <w:bottom w:val="none" w:sz="0" w:space="0" w:color="auto"/>
                <w:right w:val="none" w:sz="0" w:space="0" w:color="auto"/>
              </w:divBdr>
              <w:divsChild>
                <w:div w:id="20240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515503">
          <w:marLeft w:val="0"/>
          <w:marRight w:val="0"/>
          <w:marTop w:val="0"/>
          <w:marBottom w:val="0"/>
          <w:divBdr>
            <w:top w:val="none" w:sz="0" w:space="0" w:color="auto"/>
            <w:left w:val="none" w:sz="0" w:space="0" w:color="auto"/>
            <w:bottom w:val="none" w:sz="0" w:space="0" w:color="auto"/>
            <w:right w:val="none" w:sz="0" w:space="0" w:color="auto"/>
          </w:divBdr>
          <w:divsChild>
            <w:div w:id="1150098185">
              <w:marLeft w:val="0"/>
              <w:marRight w:val="0"/>
              <w:marTop w:val="0"/>
              <w:marBottom w:val="0"/>
              <w:divBdr>
                <w:top w:val="none" w:sz="0" w:space="0" w:color="auto"/>
                <w:left w:val="none" w:sz="0" w:space="0" w:color="auto"/>
                <w:bottom w:val="none" w:sz="0" w:space="0" w:color="auto"/>
                <w:right w:val="none" w:sz="0" w:space="0" w:color="auto"/>
              </w:divBdr>
              <w:divsChild>
                <w:div w:id="3134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657196">
          <w:marLeft w:val="0"/>
          <w:marRight w:val="0"/>
          <w:marTop w:val="0"/>
          <w:marBottom w:val="0"/>
          <w:divBdr>
            <w:top w:val="none" w:sz="0" w:space="0" w:color="auto"/>
            <w:left w:val="none" w:sz="0" w:space="0" w:color="auto"/>
            <w:bottom w:val="none" w:sz="0" w:space="0" w:color="auto"/>
            <w:right w:val="none" w:sz="0" w:space="0" w:color="auto"/>
          </w:divBdr>
          <w:divsChild>
            <w:div w:id="1040203990">
              <w:marLeft w:val="0"/>
              <w:marRight w:val="0"/>
              <w:marTop w:val="0"/>
              <w:marBottom w:val="0"/>
              <w:divBdr>
                <w:top w:val="none" w:sz="0" w:space="0" w:color="auto"/>
                <w:left w:val="none" w:sz="0" w:space="0" w:color="auto"/>
                <w:bottom w:val="none" w:sz="0" w:space="0" w:color="auto"/>
                <w:right w:val="none" w:sz="0" w:space="0" w:color="auto"/>
              </w:divBdr>
              <w:divsChild>
                <w:div w:id="8311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023320">
          <w:marLeft w:val="0"/>
          <w:marRight w:val="0"/>
          <w:marTop w:val="0"/>
          <w:marBottom w:val="0"/>
          <w:divBdr>
            <w:top w:val="none" w:sz="0" w:space="0" w:color="auto"/>
            <w:left w:val="none" w:sz="0" w:space="0" w:color="auto"/>
            <w:bottom w:val="none" w:sz="0" w:space="0" w:color="auto"/>
            <w:right w:val="none" w:sz="0" w:space="0" w:color="auto"/>
          </w:divBdr>
          <w:divsChild>
            <w:div w:id="1214657806">
              <w:marLeft w:val="0"/>
              <w:marRight w:val="0"/>
              <w:marTop w:val="0"/>
              <w:marBottom w:val="0"/>
              <w:divBdr>
                <w:top w:val="none" w:sz="0" w:space="0" w:color="auto"/>
                <w:left w:val="none" w:sz="0" w:space="0" w:color="auto"/>
                <w:bottom w:val="none" w:sz="0" w:space="0" w:color="auto"/>
                <w:right w:val="none" w:sz="0" w:space="0" w:color="auto"/>
              </w:divBdr>
              <w:divsChild>
                <w:div w:id="23516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421498">
          <w:marLeft w:val="0"/>
          <w:marRight w:val="0"/>
          <w:marTop w:val="0"/>
          <w:marBottom w:val="0"/>
          <w:divBdr>
            <w:top w:val="none" w:sz="0" w:space="0" w:color="auto"/>
            <w:left w:val="none" w:sz="0" w:space="0" w:color="auto"/>
            <w:bottom w:val="none" w:sz="0" w:space="0" w:color="auto"/>
            <w:right w:val="none" w:sz="0" w:space="0" w:color="auto"/>
          </w:divBdr>
          <w:divsChild>
            <w:div w:id="586380545">
              <w:marLeft w:val="0"/>
              <w:marRight w:val="0"/>
              <w:marTop w:val="0"/>
              <w:marBottom w:val="0"/>
              <w:divBdr>
                <w:top w:val="none" w:sz="0" w:space="0" w:color="auto"/>
                <w:left w:val="none" w:sz="0" w:space="0" w:color="auto"/>
                <w:bottom w:val="none" w:sz="0" w:space="0" w:color="auto"/>
                <w:right w:val="none" w:sz="0" w:space="0" w:color="auto"/>
              </w:divBdr>
              <w:divsChild>
                <w:div w:id="44947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81194">
          <w:marLeft w:val="0"/>
          <w:marRight w:val="0"/>
          <w:marTop w:val="0"/>
          <w:marBottom w:val="0"/>
          <w:divBdr>
            <w:top w:val="none" w:sz="0" w:space="0" w:color="auto"/>
            <w:left w:val="none" w:sz="0" w:space="0" w:color="auto"/>
            <w:bottom w:val="none" w:sz="0" w:space="0" w:color="auto"/>
            <w:right w:val="none" w:sz="0" w:space="0" w:color="auto"/>
          </w:divBdr>
          <w:divsChild>
            <w:div w:id="2076126041">
              <w:marLeft w:val="0"/>
              <w:marRight w:val="0"/>
              <w:marTop w:val="0"/>
              <w:marBottom w:val="0"/>
              <w:divBdr>
                <w:top w:val="none" w:sz="0" w:space="0" w:color="auto"/>
                <w:left w:val="none" w:sz="0" w:space="0" w:color="auto"/>
                <w:bottom w:val="none" w:sz="0" w:space="0" w:color="auto"/>
                <w:right w:val="none" w:sz="0" w:space="0" w:color="auto"/>
              </w:divBdr>
              <w:divsChild>
                <w:div w:id="113629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055522">
          <w:marLeft w:val="0"/>
          <w:marRight w:val="0"/>
          <w:marTop w:val="0"/>
          <w:marBottom w:val="0"/>
          <w:divBdr>
            <w:top w:val="none" w:sz="0" w:space="0" w:color="auto"/>
            <w:left w:val="none" w:sz="0" w:space="0" w:color="auto"/>
            <w:bottom w:val="none" w:sz="0" w:space="0" w:color="auto"/>
            <w:right w:val="none" w:sz="0" w:space="0" w:color="auto"/>
          </w:divBdr>
          <w:divsChild>
            <w:div w:id="820737147">
              <w:marLeft w:val="0"/>
              <w:marRight w:val="0"/>
              <w:marTop w:val="0"/>
              <w:marBottom w:val="0"/>
              <w:divBdr>
                <w:top w:val="none" w:sz="0" w:space="0" w:color="auto"/>
                <w:left w:val="none" w:sz="0" w:space="0" w:color="auto"/>
                <w:bottom w:val="none" w:sz="0" w:space="0" w:color="auto"/>
                <w:right w:val="none" w:sz="0" w:space="0" w:color="auto"/>
              </w:divBdr>
              <w:divsChild>
                <w:div w:id="47619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215904">
      <w:bodyDiv w:val="1"/>
      <w:marLeft w:val="0"/>
      <w:marRight w:val="0"/>
      <w:marTop w:val="0"/>
      <w:marBottom w:val="0"/>
      <w:divBdr>
        <w:top w:val="none" w:sz="0" w:space="0" w:color="auto"/>
        <w:left w:val="none" w:sz="0" w:space="0" w:color="auto"/>
        <w:bottom w:val="none" w:sz="0" w:space="0" w:color="auto"/>
        <w:right w:val="none" w:sz="0" w:space="0" w:color="auto"/>
      </w:divBdr>
    </w:div>
    <w:div w:id="1807896578">
      <w:bodyDiv w:val="1"/>
      <w:marLeft w:val="0"/>
      <w:marRight w:val="0"/>
      <w:marTop w:val="0"/>
      <w:marBottom w:val="0"/>
      <w:divBdr>
        <w:top w:val="none" w:sz="0" w:space="0" w:color="auto"/>
        <w:left w:val="none" w:sz="0" w:space="0" w:color="auto"/>
        <w:bottom w:val="none" w:sz="0" w:space="0" w:color="auto"/>
        <w:right w:val="none" w:sz="0" w:space="0" w:color="auto"/>
      </w:divBdr>
    </w:div>
    <w:div w:id="1971861474">
      <w:bodyDiv w:val="1"/>
      <w:marLeft w:val="0"/>
      <w:marRight w:val="0"/>
      <w:marTop w:val="0"/>
      <w:marBottom w:val="0"/>
      <w:divBdr>
        <w:top w:val="none" w:sz="0" w:space="0" w:color="auto"/>
        <w:left w:val="none" w:sz="0" w:space="0" w:color="auto"/>
        <w:bottom w:val="none" w:sz="0" w:space="0" w:color="auto"/>
        <w:right w:val="none" w:sz="0" w:space="0" w:color="auto"/>
      </w:divBdr>
    </w:div>
    <w:div w:id="2105688336">
      <w:bodyDiv w:val="1"/>
      <w:marLeft w:val="0"/>
      <w:marRight w:val="0"/>
      <w:marTop w:val="0"/>
      <w:marBottom w:val="0"/>
      <w:divBdr>
        <w:top w:val="none" w:sz="0" w:space="0" w:color="auto"/>
        <w:left w:val="none" w:sz="0" w:space="0" w:color="auto"/>
        <w:bottom w:val="none" w:sz="0" w:space="0" w:color="auto"/>
        <w:right w:val="none" w:sz="0" w:space="0" w:color="auto"/>
      </w:divBdr>
      <w:divsChild>
        <w:div w:id="1253275563">
          <w:marLeft w:val="0"/>
          <w:marRight w:val="0"/>
          <w:marTop w:val="0"/>
          <w:marBottom w:val="0"/>
          <w:divBdr>
            <w:top w:val="none" w:sz="0" w:space="0" w:color="auto"/>
            <w:left w:val="none" w:sz="0" w:space="0" w:color="auto"/>
            <w:bottom w:val="none" w:sz="0" w:space="0" w:color="auto"/>
            <w:right w:val="none" w:sz="0" w:space="0" w:color="auto"/>
          </w:divBdr>
          <w:divsChild>
            <w:div w:id="156120029">
              <w:marLeft w:val="0"/>
              <w:marRight w:val="0"/>
              <w:marTop w:val="0"/>
              <w:marBottom w:val="0"/>
              <w:divBdr>
                <w:top w:val="none" w:sz="0" w:space="0" w:color="auto"/>
                <w:left w:val="none" w:sz="0" w:space="0" w:color="auto"/>
                <w:bottom w:val="none" w:sz="0" w:space="0" w:color="auto"/>
                <w:right w:val="none" w:sz="0" w:space="0" w:color="auto"/>
              </w:divBdr>
              <w:divsChild>
                <w:div w:id="124106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044731">
          <w:marLeft w:val="0"/>
          <w:marRight w:val="0"/>
          <w:marTop w:val="0"/>
          <w:marBottom w:val="0"/>
          <w:divBdr>
            <w:top w:val="none" w:sz="0" w:space="0" w:color="auto"/>
            <w:left w:val="none" w:sz="0" w:space="0" w:color="auto"/>
            <w:bottom w:val="none" w:sz="0" w:space="0" w:color="auto"/>
            <w:right w:val="none" w:sz="0" w:space="0" w:color="auto"/>
          </w:divBdr>
          <w:divsChild>
            <w:div w:id="2025860441">
              <w:marLeft w:val="0"/>
              <w:marRight w:val="0"/>
              <w:marTop w:val="0"/>
              <w:marBottom w:val="0"/>
              <w:divBdr>
                <w:top w:val="none" w:sz="0" w:space="0" w:color="auto"/>
                <w:left w:val="none" w:sz="0" w:space="0" w:color="auto"/>
                <w:bottom w:val="none" w:sz="0" w:space="0" w:color="auto"/>
                <w:right w:val="none" w:sz="0" w:space="0" w:color="auto"/>
              </w:divBdr>
              <w:divsChild>
                <w:div w:id="636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C7DB5-9B66-4948-A143-07D10A009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481</Words>
  <Characters>2744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丹波市</dc:creator>
  <cp:keywords/>
  <dc:description/>
  <cp:lastModifiedBy>岡本新</cp:lastModifiedBy>
  <cp:revision>3</cp:revision>
  <cp:lastPrinted>2026-04-02T08:52:00Z</cp:lastPrinted>
  <dcterms:created xsi:type="dcterms:W3CDTF">2026-04-07T01:22:00Z</dcterms:created>
  <dcterms:modified xsi:type="dcterms:W3CDTF">2026-04-17T09:43:00Z</dcterms:modified>
</cp:coreProperties>
</file>