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55950" w14:textId="77777777" w:rsidR="00093A11" w:rsidRDefault="00FE3E3D">
      <w:r>
        <w:rPr>
          <w:rFonts w:hint="eastAsia"/>
        </w:rPr>
        <w:t>様式第６号(第８条関係</w:t>
      </w:r>
      <w:r>
        <w:t>)</w:t>
      </w:r>
    </w:p>
    <w:p w14:paraId="6CB041EE" w14:textId="77777777" w:rsidR="00FE3E3D" w:rsidRDefault="00FE3E3D"/>
    <w:p w14:paraId="40DE28A5" w14:textId="77777777" w:rsidR="00FE3E3D" w:rsidRDefault="00FE3E3D"/>
    <w:p w14:paraId="25CA0C0C" w14:textId="77777777" w:rsidR="00FE3E3D" w:rsidRDefault="00FE3E3D" w:rsidP="00FE3E3D">
      <w:pPr>
        <w:jc w:val="center"/>
      </w:pPr>
      <w:r w:rsidRPr="00FE3E3D">
        <w:rPr>
          <w:rFonts w:hint="eastAsia"/>
        </w:rPr>
        <w:t>丹波市自家消費型住宅用太陽光発電設備等導入補助金実績報告書</w:t>
      </w:r>
    </w:p>
    <w:p w14:paraId="533CF47C" w14:textId="77777777" w:rsidR="00FE3E3D" w:rsidRDefault="00FE3E3D" w:rsidP="00FE3E3D">
      <w:pPr>
        <w:jc w:val="center"/>
      </w:pPr>
    </w:p>
    <w:p w14:paraId="647C27DD" w14:textId="77777777" w:rsidR="00FE3E3D" w:rsidRDefault="00FE3E3D" w:rsidP="00FE3E3D">
      <w:pPr>
        <w:jc w:val="center"/>
      </w:pPr>
    </w:p>
    <w:p w14:paraId="0A123BEE" w14:textId="77777777" w:rsidR="00FE3E3D" w:rsidRDefault="00FE3E3D" w:rsidP="00FE3E3D">
      <w:pPr>
        <w:wordWrap w:val="0"/>
        <w:jc w:val="right"/>
      </w:pPr>
      <w:r>
        <w:rPr>
          <w:rFonts w:hint="eastAsia"/>
        </w:rPr>
        <w:t xml:space="preserve">　年　　月　　日　</w:t>
      </w:r>
    </w:p>
    <w:p w14:paraId="7891C97D" w14:textId="77777777" w:rsidR="00FE3E3D" w:rsidRDefault="00FE3E3D" w:rsidP="00FE3E3D">
      <w:pPr>
        <w:jc w:val="right"/>
      </w:pPr>
    </w:p>
    <w:p w14:paraId="0BEBAAD0" w14:textId="3B64EDA4" w:rsidR="00FE3E3D" w:rsidRDefault="00FE3E3D" w:rsidP="00FE3E3D">
      <w:pPr>
        <w:jc w:val="left"/>
      </w:pPr>
      <w:r>
        <w:rPr>
          <w:rFonts w:hint="eastAsia"/>
        </w:rPr>
        <w:t xml:space="preserve">　丹波市長</w:t>
      </w:r>
      <w:r w:rsidR="007D161C">
        <w:rPr>
          <w:rFonts w:hint="eastAsia"/>
        </w:rPr>
        <w:t xml:space="preserve">　　　　　　　</w:t>
      </w:r>
      <w:r>
        <w:rPr>
          <w:rFonts w:hint="eastAsia"/>
        </w:rPr>
        <w:t xml:space="preserve">　様</w:t>
      </w:r>
    </w:p>
    <w:p w14:paraId="6B049E57" w14:textId="77777777" w:rsidR="00FE3E3D" w:rsidRDefault="00FE3E3D" w:rsidP="00FE3E3D">
      <w:pPr>
        <w:jc w:val="left"/>
      </w:pPr>
    </w:p>
    <w:p w14:paraId="2B3B52F6" w14:textId="578F6F3B" w:rsidR="00FE3E3D" w:rsidRDefault="00FE3E3D" w:rsidP="007A0020">
      <w:pPr>
        <w:wordWrap w:val="0"/>
        <w:ind w:right="240"/>
        <w:jc w:val="right"/>
      </w:pPr>
      <w:r>
        <w:rPr>
          <w:rFonts w:hint="eastAsia"/>
        </w:rPr>
        <w:t xml:space="preserve">〒　　　-　　　　</w:t>
      </w:r>
      <w:r w:rsidR="00564831">
        <w:rPr>
          <w:rFonts w:hint="eastAsia"/>
        </w:rPr>
        <w:t xml:space="preserve">　　　　　　　</w:t>
      </w:r>
    </w:p>
    <w:p w14:paraId="1DEA7BD0" w14:textId="77777777" w:rsidR="00FE3E3D" w:rsidRDefault="00FE3E3D" w:rsidP="00FE3E3D">
      <w:pPr>
        <w:wordWrap w:val="0"/>
        <w:jc w:val="right"/>
      </w:pPr>
      <w:r>
        <w:rPr>
          <w:rFonts w:hint="eastAsia"/>
        </w:rPr>
        <w:t xml:space="preserve">申請者　　</w:t>
      </w:r>
      <w:r w:rsidRPr="00FE3E3D">
        <w:rPr>
          <w:rFonts w:hint="eastAsia"/>
          <w:u w:val="single"/>
        </w:rPr>
        <w:t xml:space="preserve">住　所　　　　　　　　　　　　　　　　　</w:t>
      </w:r>
    </w:p>
    <w:p w14:paraId="479CA93D" w14:textId="77777777" w:rsidR="00FE3E3D" w:rsidRDefault="00FE3E3D" w:rsidP="00FE3E3D">
      <w:pPr>
        <w:jc w:val="right"/>
      </w:pPr>
    </w:p>
    <w:p w14:paraId="6015585C" w14:textId="77777777" w:rsidR="00FE3E3D" w:rsidRPr="00FE3E3D" w:rsidRDefault="00FE3E3D" w:rsidP="00FE3E3D">
      <w:pPr>
        <w:wordWrap w:val="0"/>
        <w:jc w:val="right"/>
        <w:rPr>
          <w:u w:val="single"/>
        </w:rPr>
      </w:pPr>
      <w:r w:rsidRPr="00FE3E3D">
        <w:rPr>
          <w:rFonts w:hint="eastAsia"/>
          <w:u w:val="single"/>
        </w:rPr>
        <w:t xml:space="preserve">氏　名　　　　　　　　　　　　　　　　　</w:t>
      </w:r>
    </w:p>
    <w:p w14:paraId="2DEB9B0A" w14:textId="77777777" w:rsidR="00FE3E3D" w:rsidRDefault="00FE3E3D" w:rsidP="00FE3E3D">
      <w:pPr>
        <w:wordWrap w:val="0"/>
        <w:jc w:val="right"/>
        <w:rPr>
          <w:sz w:val="18"/>
          <w:szCs w:val="18"/>
        </w:rPr>
      </w:pPr>
      <w:r>
        <w:rPr>
          <w:rFonts w:hint="eastAsia"/>
          <w:sz w:val="18"/>
          <w:szCs w:val="18"/>
        </w:rPr>
        <w:t xml:space="preserve">※申請者が手書きしない場合は、記名押印してください。 </w:t>
      </w:r>
    </w:p>
    <w:p w14:paraId="42A78B66" w14:textId="77777777" w:rsidR="00FE3E3D" w:rsidRPr="00FE3E3D" w:rsidRDefault="00FE3E3D" w:rsidP="00FE3E3D">
      <w:pPr>
        <w:jc w:val="right"/>
        <w:rPr>
          <w:sz w:val="18"/>
          <w:szCs w:val="18"/>
        </w:rPr>
      </w:pPr>
    </w:p>
    <w:p w14:paraId="309BADCF" w14:textId="77777777" w:rsidR="00FE3E3D" w:rsidRPr="00FE3E3D" w:rsidRDefault="00FE3E3D" w:rsidP="00FE3E3D">
      <w:pPr>
        <w:wordWrap w:val="0"/>
        <w:jc w:val="right"/>
        <w:rPr>
          <w:u w:val="single"/>
        </w:rPr>
      </w:pPr>
      <w:r w:rsidRPr="00FE3E3D">
        <w:rPr>
          <w:rFonts w:hint="eastAsia"/>
          <w:u w:val="single"/>
        </w:rPr>
        <w:t xml:space="preserve">電話番号　　　　　　　　　　　　　　　　</w:t>
      </w:r>
    </w:p>
    <w:p w14:paraId="5F67AB4D" w14:textId="77777777" w:rsidR="00FE3E3D" w:rsidRDefault="00FE3E3D" w:rsidP="00FE3E3D">
      <w:pPr>
        <w:jc w:val="right"/>
      </w:pPr>
    </w:p>
    <w:p w14:paraId="27237F4B" w14:textId="77777777" w:rsidR="00FE3E3D" w:rsidRDefault="00FE3E3D" w:rsidP="00FE3E3D">
      <w:pPr>
        <w:wordWrap w:val="0"/>
        <w:jc w:val="right"/>
        <w:rPr>
          <w:u w:val="single"/>
        </w:rPr>
      </w:pPr>
      <w:r w:rsidRPr="00FE3E3D">
        <w:rPr>
          <w:rFonts w:hint="eastAsia"/>
          <w:u w:val="single"/>
        </w:rPr>
        <w:t xml:space="preserve">電子メール　　　　　　　　　　　　　　　</w:t>
      </w:r>
    </w:p>
    <w:p w14:paraId="17D71D51" w14:textId="77777777" w:rsidR="00FE3E3D" w:rsidRDefault="00FE3E3D" w:rsidP="00FE3E3D">
      <w:pPr>
        <w:jc w:val="right"/>
        <w:rPr>
          <w:u w:val="single"/>
        </w:rPr>
      </w:pPr>
    </w:p>
    <w:p w14:paraId="328C6154" w14:textId="31F8C9C2" w:rsidR="00FE3E3D" w:rsidRDefault="00FE3E3D" w:rsidP="00FE3E3D">
      <w:pPr>
        <w:jc w:val="left"/>
      </w:pPr>
      <w:r>
        <w:rPr>
          <w:rFonts w:hint="eastAsia"/>
        </w:rPr>
        <w:t xml:space="preserve">　　　年　　月　　日</w:t>
      </w:r>
      <w:r w:rsidRPr="00FE3E3D">
        <w:rPr>
          <w:rFonts w:hint="eastAsia"/>
        </w:rPr>
        <w:t>付け　　　第　　　号により交付決定のあった丹波市自家消費型住宅用太陽光発電設備等導入補助事業を下記のとおり実施し</w:t>
      </w:r>
      <w:r w:rsidR="007A0020">
        <w:rPr>
          <w:rFonts w:hint="eastAsia"/>
        </w:rPr>
        <w:t>まし</w:t>
      </w:r>
      <w:r w:rsidRPr="00FE3E3D">
        <w:rPr>
          <w:rFonts w:hint="eastAsia"/>
        </w:rPr>
        <w:t>た</w:t>
      </w:r>
      <w:r w:rsidR="007A0020">
        <w:rPr>
          <w:rFonts w:hint="eastAsia"/>
        </w:rPr>
        <w:t>の</w:t>
      </w:r>
      <w:r w:rsidRPr="00FE3E3D">
        <w:rPr>
          <w:rFonts w:hint="eastAsia"/>
        </w:rPr>
        <w:t>で、丹波市自家消費型住宅用太陽光発電設備等導入補助金交付要綱第８条の規定に基づき、その実績を報告します。</w:t>
      </w:r>
    </w:p>
    <w:p w14:paraId="4E7E9022" w14:textId="77777777" w:rsidR="00FE3E3D" w:rsidRDefault="00FE3E3D" w:rsidP="00FE3E3D">
      <w:pPr>
        <w:jc w:val="left"/>
      </w:pPr>
    </w:p>
    <w:p w14:paraId="686C402A" w14:textId="77777777" w:rsidR="00FE3E3D" w:rsidRDefault="00FE3E3D" w:rsidP="00FE3E3D">
      <w:pPr>
        <w:pStyle w:val="a3"/>
      </w:pPr>
      <w:r>
        <w:rPr>
          <w:rFonts w:hint="eastAsia"/>
        </w:rPr>
        <w:t>記</w:t>
      </w:r>
    </w:p>
    <w:p w14:paraId="1BE686F8" w14:textId="77777777" w:rsidR="00FE3E3D" w:rsidRDefault="00FE3E3D" w:rsidP="00FE3E3D"/>
    <w:p w14:paraId="75D4874C" w14:textId="3EA19FB6" w:rsidR="00FE3E3D" w:rsidRDefault="00FE3E3D" w:rsidP="00FE3E3D">
      <w:r>
        <w:rPr>
          <w:rFonts w:hint="eastAsia"/>
        </w:rPr>
        <w:t>１　事業の内容</w:t>
      </w:r>
      <w:r w:rsidR="00A9102F">
        <w:rPr>
          <w:rFonts w:hint="eastAsia"/>
        </w:rPr>
        <w:t>及び経費区分（別記）</w:t>
      </w:r>
    </w:p>
    <w:p w14:paraId="42103162" w14:textId="77777777" w:rsidR="005870AF" w:rsidRDefault="005870AF" w:rsidP="00FE3E3D"/>
    <w:p w14:paraId="6D7A51A9" w14:textId="793A6661" w:rsidR="005870AF" w:rsidRDefault="005870AF" w:rsidP="00FE3E3D">
      <w:pPr>
        <w:rPr>
          <w:rFonts w:hint="eastAsia"/>
        </w:rPr>
      </w:pPr>
      <w:r>
        <w:rPr>
          <w:rFonts w:hint="eastAsia"/>
        </w:rPr>
        <w:t xml:space="preserve">　</w:t>
      </w:r>
      <w:r w:rsidRPr="005870AF">
        <w:rPr>
          <w:rFonts w:hint="eastAsia"/>
        </w:rPr>
        <w:t>丹波市自家消費型住宅用太陽光発電設備等導入補助事業</w:t>
      </w:r>
    </w:p>
    <w:p w14:paraId="75575914" w14:textId="77777777" w:rsidR="00FE3E3D" w:rsidRDefault="00FE3E3D" w:rsidP="00FE3E3D"/>
    <w:p w14:paraId="330158D1" w14:textId="77777777" w:rsidR="00FE3E3D" w:rsidRDefault="00FE3E3D" w:rsidP="00FE3E3D">
      <w:r>
        <w:rPr>
          <w:rFonts w:hint="eastAsia"/>
        </w:rPr>
        <w:t xml:space="preserve">２　</w:t>
      </w:r>
      <w:r w:rsidR="001A6997">
        <w:rPr>
          <w:rFonts w:hint="eastAsia"/>
        </w:rPr>
        <w:t>交付決定額</w:t>
      </w:r>
      <w:r w:rsidR="00564831">
        <w:rPr>
          <w:rFonts w:hint="eastAsia"/>
        </w:rPr>
        <w:t xml:space="preserve">　　　</w:t>
      </w:r>
      <w:r w:rsidR="001A6997">
        <w:rPr>
          <w:rFonts w:hint="eastAsia"/>
        </w:rPr>
        <w:t xml:space="preserve">　　　　　　　　　　　　　　　　　円</w:t>
      </w:r>
    </w:p>
    <w:p w14:paraId="55B909D7" w14:textId="77777777" w:rsidR="00FE3E3D" w:rsidRDefault="00FE3E3D" w:rsidP="00FE3E3D"/>
    <w:p w14:paraId="36BB549F" w14:textId="77777777" w:rsidR="00FE3E3D" w:rsidRDefault="001A6997" w:rsidP="00FE3E3D">
      <w:r>
        <w:rPr>
          <w:rFonts w:hint="eastAsia"/>
        </w:rPr>
        <w:t>３　事業の着工年月日</w:t>
      </w:r>
      <w:r w:rsidR="00564831">
        <w:rPr>
          <w:rFonts w:hint="eastAsia"/>
        </w:rPr>
        <w:t xml:space="preserve">　　　　　　　　　　　年　　月　　日</w:t>
      </w:r>
    </w:p>
    <w:p w14:paraId="4BAA3798" w14:textId="77777777" w:rsidR="001A6997" w:rsidRDefault="001A6997" w:rsidP="00FE3E3D"/>
    <w:p w14:paraId="5C23A845" w14:textId="02A75327" w:rsidR="00791DA2" w:rsidRDefault="001A6997" w:rsidP="00FE3E3D">
      <w:r>
        <w:rPr>
          <w:rFonts w:hint="eastAsia"/>
        </w:rPr>
        <w:t>４　事業の完了年月日</w:t>
      </w:r>
      <w:r w:rsidR="00564831">
        <w:rPr>
          <w:rFonts w:hint="eastAsia"/>
        </w:rPr>
        <w:t xml:space="preserve">　　　　　　　　　　　年　　月　　日</w:t>
      </w:r>
    </w:p>
    <w:p w14:paraId="115BAA82" w14:textId="77777777" w:rsidR="007A0020" w:rsidRDefault="007A0020" w:rsidP="00FE3E3D"/>
    <w:p w14:paraId="5FFBDD00" w14:textId="49CF9180" w:rsidR="007A0020" w:rsidRDefault="007A0020" w:rsidP="00FE3E3D">
      <w:r>
        <w:rPr>
          <w:rFonts w:hint="eastAsia"/>
        </w:rPr>
        <w:t>５　添付書類</w:t>
      </w:r>
    </w:p>
    <w:p w14:paraId="6F8E67F4" w14:textId="77777777" w:rsidR="005870AF" w:rsidRDefault="005870AF" w:rsidP="00FE3E3D"/>
    <w:p w14:paraId="7DAFC873" w14:textId="1FF4ABAA" w:rsidR="005870AF" w:rsidRDefault="005870AF">
      <w:r>
        <w:rPr>
          <w:rFonts w:hint="eastAsia"/>
        </w:rPr>
        <w:t>・自家消費型住宅用太陽光発電設備等導入実績報告書</w:t>
      </w:r>
    </w:p>
    <w:p w14:paraId="73FDC8CE" w14:textId="3EA1F9B9" w:rsidR="005870AF" w:rsidRDefault="005870AF">
      <w:r>
        <w:rPr>
          <w:rFonts w:hint="eastAsia"/>
        </w:rPr>
        <w:t>・補助対象設備の設置状況が確認できる写真</w:t>
      </w:r>
    </w:p>
    <w:p w14:paraId="37FFBE49" w14:textId="77777777" w:rsidR="005870AF" w:rsidRDefault="005870AF">
      <w:r>
        <w:rPr>
          <w:rFonts w:hint="eastAsia"/>
        </w:rPr>
        <w:t>・請求書及び領収書の写し</w:t>
      </w:r>
    </w:p>
    <w:p w14:paraId="7DDD0D5D" w14:textId="79010A94" w:rsidR="005870AF" w:rsidRDefault="005870AF">
      <w:pPr>
        <w:rPr>
          <w:rFonts w:hint="eastAsia"/>
        </w:rPr>
      </w:pPr>
      <w:r>
        <w:rPr>
          <w:rFonts w:hint="eastAsia"/>
        </w:rPr>
        <w:lastRenderedPageBreak/>
        <w:t>・新築住宅の場合、</w:t>
      </w:r>
      <w:r w:rsidRPr="005870AF">
        <w:rPr>
          <w:rFonts w:hint="eastAsia"/>
        </w:rPr>
        <w:t>申請者及び共有名義人（共有名義の場合）の設置地への居住状況を示す公的書類（住民票等）</w:t>
      </w:r>
    </w:p>
    <w:p w14:paraId="7177A5CD" w14:textId="27C1F432" w:rsidR="005870AF" w:rsidRDefault="005870AF" w:rsidP="00FE3E3D">
      <w:r w:rsidRPr="005870AF">
        <w:rPr>
          <w:rFonts w:hint="eastAsia"/>
        </w:rPr>
        <w:t>・</w:t>
      </w:r>
      <w:r>
        <w:rPr>
          <w:rFonts w:hint="eastAsia"/>
        </w:rPr>
        <w:t>新築住宅の場合</w:t>
      </w:r>
      <w:r w:rsidRPr="005870AF">
        <w:rPr>
          <w:rFonts w:hint="eastAsia"/>
        </w:rPr>
        <w:t>、設置する土地・建物の全部事項証明書又は固定資産税評価証明書の写し</w:t>
      </w:r>
    </w:p>
    <w:p w14:paraId="499FCEA4" w14:textId="1F4EF767" w:rsidR="001E6507" w:rsidRDefault="001E6507" w:rsidP="00FE3E3D">
      <w:r>
        <w:rPr>
          <w:rFonts w:hint="eastAsia"/>
        </w:rPr>
        <w:t>・契約書及び契約内訳書の写し</w:t>
      </w:r>
    </w:p>
    <w:p w14:paraId="4C8383B7" w14:textId="0351FC5F" w:rsidR="001E6507" w:rsidRDefault="001E6507" w:rsidP="00FE3E3D">
      <w:r>
        <w:rPr>
          <w:rFonts w:hint="eastAsia"/>
        </w:rPr>
        <w:t>・補助対象設備等の保証書の写し</w:t>
      </w:r>
    </w:p>
    <w:p w14:paraId="17E0C19B" w14:textId="6891F5E5" w:rsidR="001E6507" w:rsidRDefault="001E6507" w:rsidP="00FE3E3D">
      <w:r>
        <w:rPr>
          <w:rFonts w:hint="eastAsia"/>
        </w:rPr>
        <w:t>・FIT制度の認定を受けていない屋根置型</w:t>
      </w:r>
      <w:r w:rsidR="00CB605D">
        <w:rPr>
          <w:rFonts w:hint="eastAsia"/>
        </w:rPr>
        <w:t>太陽光発電設備に係る電力会社との接続契約書、電気事業者との売電契約書等の写し</w:t>
      </w:r>
    </w:p>
    <w:p w14:paraId="289EC06F" w14:textId="5790BDD0" w:rsidR="00CB605D" w:rsidRDefault="00CB605D" w:rsidP="00FE3E3D">
      <w:r>
        <w:rPr>
          <w:rFonts w:hint="eastAsia"/>
        </w:rPr>
        <w:t>・</w:t>
      </w:r>
      <w:r w:rsidRPr="00CB605D">
        <w:rPr>
          <w:rFonts w:hint="eastAsia"/>
        </w:rPr>
        <w:t>補助対象設備が電力会社の電力系統に接続する日を確認することができる書類</w:t>
      </w:r>
    </w:p>
    <w:p w14:paraId="2DF7CD08" w14:textId="07FA5080" w:rsidR="00CB605D" w:rsidRDefault="00CB605D" w:rsidP="00CB605D">
      <w:r>
        <w:rPr>
          <w:rFonts w:hint="eastAsia"/>
        </w:rPr>
        <w:t>・</w:t>
      </w:r>
      <w:r>
        <w:rPr>
          <w:rFonts w:hint="eastAsia"/>
        </w:rPr>
        <w:t>うちエコ診断の受診が確認できる書類の写し（公益財団法人ひょうご環境創造協会が実施するうちエコ診断を受信したことが分かる書類の写し）</w:t>
      </w:r>
    </w:p>
    <w:p w14:paraId="6F5EB12A" w14:textId="5B0BF647" w:rsidR="00CB605D" w:rsidRDefault="00CB605D" w:rsidP="00CB605D">
      <w:r>
        <w:rPr>
          <w:rFonts w:hint="eastAsia"/>
        </w:rPr>
        <w:t>・新</w:t>
      </w:r>
      <w:r w:rsidRPr="00CB605D">
        <w:rPr>
          <w:rFonts w:hint="eastAsia"/>
        </w:rPr>
        <w:t>築住宅でかつ共有名義の場合、太陽光発電設備設置に係る承諾書</w:t>
      </w:r>
    </w:p>
    <w:p w14:paraId="4E4878F7" w14:textId="3CE5AD4B" w:rsidR="00CB605D" w:rsidRPr="00CB605D" w:rsidRDefault="00CB605D" w:rsidP="00CB605D">
      <w:pPr>
        <w:rPr>
          <w:rFonts w:hint="eastAsia"/>
        </w:rPr>
      </w:pPr>
      <w:r>
        <w:rPr>
          <w:rFonts w:hint="eastAsia"/>
        </w:rPr>
        <w:t>・その他市長が必要と認める書類</w:t>
      </w:r>
    </w:p>
    <w:p w14:paraId="160FF1C9" w14:textId="654D3685" w:rsidR="00791DA2" w:rsidRDefault="00791DA2" w:rsidP="00791DA2">
      <w:pPr>
        <w:rPr>
          <w:rFonts w:cs="Times New Roman"/>
          <w:spacing w:val="2"/>
          <w:sz w:val="19"/>
          <w:szCs w:val="20"/>
          <w14:ligatures w14:val="none"/>
        </w:rPr>
      </w:pPr>
      <w:r>
        <w:br w:type="page"/>
      </w:r>
      <w:r>
        <w:rPr>
          <w:rFonts w:hint="eastAsia"/>
        </w:rPr>
        <w:lastRenderedPageBreak/>
        <w:t>別記</w:t>
      </w:r>
      <w:r w:rsidRPr="00791DA2">
        <w:rPr>
          <w:rFonts w:cs="Times New Roman" w:hint="eastAsia"/>
          <w:spacing w:val="2"/>
          <w:sz w:val="19"/>
          <w:szCs w:val="20"/>
          <w14:ligatures w14:val="none"/>
        </w:rPr>
        <w:t xml:space="preserve">                           </w:t>
      </w:r>
    </w:p>
    <w:p w14:paraId="4FF1BA9E" w14:textId="407ED7A3" w:rsidR="00791DA2" w:rsidRPr="00791DA2" w:rsidRDefault="00791DA2" w:rsidP="00791DA2">
      <w:pPr>
        <w:jc w:val="center"/>
      </w:pPr>
      <w:r w:rsidRPr="00791DA2">
        <w:rPr>
          <w:rFonts w:cs="Times New Roman" w:hint="eastAsia"/>
          <w:spacing w:val="9"/>
          <w:sz w:val="36"/>
          <w:szCs w:val="20"/>
          <w14:ligatures w14:val="none"/>
        </w:rPr>
        <w:t>収</w:t>
      </w:r>
      <w:r w:rsidRPr="00791DA2">
        <w:rPr>
          <w:rFonts w:cs="Times New Roman" w:hint="eastAsia"/>
          <w:spacing w:val="4"/>
          <w:sz w:val="36"/>
          <w:szCs w:val="20"/>
          <w14:ligatures w14:val="none"/>
        </w:rPr>
        <w:t xml:space="preserve">  </w:t>
      </w:r>
      <w:r w:rsidRPr="00791DA2">
        <w:rPr>
          <w:rFonts w:cs="Times New Roman" w:hint="eastAsia"/>
          <w:spacing w:val="9"/>
          <w:sz w:val="36"/>
          <w:szCs w:val="20"/>
          <w14:ligatures w14:val="none"/>
        </w:rPr>
        <w:t>支</w:t>
      </w:r>
      <w:r w:rsidRPr="00791DA2">
        <w:rPr>
          <w:rFonts w:cs="Times New Roman" w:hint="eastAsia"/>
          <w:spacing w:val="4"/>
          <w:sz w:val="36"/>
          <w:szCs w:val="20"/>
          <w14:ligatures w14:val="none"/>
        </w:rPr>
        <w:t xml:space="preserve">  </w:t>
      </w:r>
      <w:r w:rsidRPr="00791DA2">
        <w:rPr>
          <w:rFonts w:cs="Times New Roman" w:hint="eastAsia"/>
          <w:spacing w:val="9"/>
          <w:sz w:val="36"/>
          <w:szCs w:val="20"/>
          <w14:ligatures w14:val="none"/>
        </w:rPr>
        <w:t>決</w:t>
      </w:r>
      <w:r w:rsidRPr="00791DA2">
        <w:rPr>
          <w:rFonts w:cs="Times New Roman" w:hint="eastAsia"/>
          <w:spacing w:val="2"/>
          <w:sz w:val="19"/>
          <w:szCs w:val="20"/>
          <w14:ligatures w14:val="none"/>
        </w:rPr>
        <w:t xml:space="preserve">  </w:t>
      </w:r>
      <w:r w:rsidRPr="00791DA2">
        <w:rPr>
          <w:rFonts w:cs="Times New Roman" w:hint="eastAsia"/>
          <w:spacing w:val="4"/>
          <w:sz w:val="36"/>
          <w:szCs w:val="20"/>
          <w14:ligatures w14:val="none"/>
        </w:rPr>
        <w:t xml:space="preserve"> </w:t>
      </w:r>
      <w:r w:rsidRPr="00791DA2">
        <w:rPr>
          <w:rFonts w:cs="Times New Roman" w:hint="eastAsia"/>
          <w:spacing w:val="9"/>
          <w:sz w:val="36"/>
          <w:szCs w:val="20"/>
          <w14:ligatures w14:val="none"/>
        </w:rPr>
        <w:t>算</w:t>
      </w:r>
      <w:r w:rsidRPr="00791DA2">
        <w:rPr>
          <w:rFonts w:cs="Times New Roman" w:hint="eastAsia"/>
          <w:spacing w:val="4"/>
          <w:sz w:val="36"/>
          <w:szCs w:val="20"/>
          <w14:ligatures w14:val="none"/>
        </w:rPr>
        <w:t xml:space="preserve">  </w:t>
      </w:r>
      <w:r w:rsidRPr="00791DA2">
        <w:rPr>
          <w:rFonts w:cs="Times New Roman" w:hint="eastAsia"/>
          <w:spacing w:val="9"/>
          <w:sz w:val="36"/>
          <w:szCs w:val="20"/>
          <w14:ligatures w14:val="none"/>
        </w:rPr>
        <w:t>書</w:t>
      </w:r>
    </w:p>
    <w:p w14:paraId="07912C93" w14:textId="77777777" w:rsidR="00791DA2" w:rsidRPr="00791DA2" w:rsidRDefault="00791DA2" w:rsidP="00791DA2">
      <w:pPr>
        <w:widowControl w:val="0"/>
        <w:wordWrap w:val="0"/>
        <w:autoSpaceDE w:val="0"/>
        <w:autoSpaceDN w:val="0"/>
        <w:adjustRightInd w:val="0"/>
        <w:spacing w:line="561" w:lineRule="exact"/>
        <w:rPr>
          <w:rFonts w:cs="Times New Roman"/>
          <w:sz w:val="19"/>
          <w:szCs w:val="20"/>
          <w14:ligatures w14:val="none"/>
        </w:rPr>
      </w:pPr>
      <w:r w:rsidRPr="00791DA2">
        <w:rPr>
          <w:rFonts w:cs="Times New Roman" w:hint="eastAsia"/>
          <w:spacing w:val="5"/>
          <w:sz w:val="19"/>
          <w:szCs w:val="20"/>
          <w14:ligatures w14:val="none"/>
        </w:rPr>
        <w:t>１　収入の部</w:t>
      </w:r>
    </w:p>
    <w:p w14:paraId="6767A977" w14:textId="77777777" w:rsidR="00791DA2" w:rsidRPr="00791DA2" w:rsidRDefault="00791DA2" w:rsidP="00791DA2">
      <w:pPr>
        <w:widowControl w:val="0"/>
        <w:wordWrap w:val="0"/>
        <w:autoSpaceDE w:val="0"/>
        <w:autoSpaceDN w:val="0"/>
        <w:adjustRightInd w:val="0"/>
        <w:spacing w:line="96" w:lineRule="exact"/>
        <w:rPr>
          <w:rFonts w:cs="Times New Roman"/>
          <w:sz w:val="19"/>
          <w:szCs w:val="20"/>
          <w14:ligatures w14:val="none"/>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791DA2" w:rsidRPr="00791DA2" w14:paraId="48ED5892" w14:textId="77777777" w:rsidTr="00D85EA5">
        <w:trPr>
          <w:cantSplit/>
          <w:trHeight w:hRule="exact" w:val="556"/>
        </w:trPr>
        <w:tc>
          <w:tcPr>
            <w:tcW w:w="1100" w:type="dxa"/>
            <w:vMerge w:val="restart"/>
            <w:tcBorders>
              <w:top w:val="nil"/>
              <w:left w:val="nil"/>
              <w:bottom w:val="nil"/>
              <w:right w:val="nil"/>
            </w:tcBorders>
          </w:tcPr>
          <w:p w14:paraId="0EDD1E90"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800" w:type="dxa"/>
            <w:tcBorders>
              <w:top w:val="single" w:sz="4" w:space="0" w:color="000000"/>
              <w:left w:val="single" w:sz="4" w:space="0" w:color="000000"/>
              <w:bottom w:val="single" w:sz="4" w:space="0" w:color="000000"/>
              <w:right w:val="single" w:sz="4" w:space="0" w:color="000000"/>
            </w:tcBorders>
          </w:tcPr>
          <w:p w14:paraId="53EA361B"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5"/>
                <w:sz w:val="19"/>
                <w:szCs w:val="20"/>
                <w14:ligatures w14:val="none"/>
              </w:rPr>
              <w:t>科</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目</w:t>
            </w:r>
          </w:p>
        </w:tc>
        <w:tc>
          <w:tcPr>
            <w:tcW w:w="2000" w:type="dxa"/>
            <w:tcBorders>
              <w:top w:val="single" w:sz="4" w:space="0" w:color="000000"/>
              <w:left w:val="nil"/>
              <w:bottom w:val="single" w:sz="4" w:space="0" w:color="000000"/>
              <w:right w:val="single" w:sz="4" w:space="0" w:color="000000"/>
            </w:tcBorders>
          </w:tcPr>
          <w:p w14:paraId="5B2A81B3"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5"/>
                <w:sz w:val="19"/>
                <w:szCs w:val="20"/>
                <w14:ligatures w14:val="none"/>
              </w:rPr>
              <w:t>決</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算</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額</w:t>
            </w:r>
          </w:p>
        </w:tc>
        <w:tc>
          <w:tcPr>
            <w:tcW w:w="2800" w:type="dxa"/>
            <w:tcBorders>
              <w:top w:val="single" w:sz="4" w:space="0" w:color="000000"/>
              <w:left w:val="nil"/>
              <w:bottom w:val="single" w:sz="4" w:space="0" w:color="000000"/>
              <w:right w:val="single" w:sz="4" w:space="0" w:color="000000"/>
            </w:tcBorders>
          </w:tcPr>
          <w:p w14:paraId="08BE8C58"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5"/>
                <w:sz w:val="19"/>
                <w:szCs w:val="20"/>
                <w14:ligatures w14:val="none"/>
              </w:rPr>
              <w:t>摘</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要</w:t>
            </w:r>
          </w:p>
        </w:tc>
        <w:tc>
          <w:tcPr>
            <w:tcW w:w="1300" w:type="dxa"/>
            <w:vMerge w:val="restart"/>
            <w:tcBorders>
              <w:top w:val="nil"/>
              <w:left w:val="nil"/>
              <w:bottom w:val="nil"/>
              <w:right w:val="nil"/>
            </w:tcBorders>
          </w:tcPr>
          <w:p w14:paraId="111AB70E"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p>
        </w:tc>
      </w:tr>
      <w:tr w:rsidR="00791DA2" w:rsidRPr="00791DA2" w14:paraId="265A685F" w14:textId="77777777" w:rsidTr="00D85EA5">
        <w:trPr>
          <w:cantSplit/>
          <w:trHeight w:hRule="exact" w:val="556"/>
        </w:trPr>
        <w:tc>
          <w:tcPr>
            <w:tcW w:w="1100" w:type="dxa"/>
            <w:vMerge/>
            <w:tcBorders>
              <w:top w:val="nil"/>
              <w:left w:val="nil"/>
              <w:bottom w:val="nil"/>
              <w:right w:val="nil"/>
            </w:tcBorders>
          </w:tcPr>
          <w:p w14:paraId="546BB3A0"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42D6F21E"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4B133F71" w14:textId="40D4DCBF" w:rsidR="00791DA2" w:rsidRPr="00791DA2" w:rsidRDefault="00791DA2" w:rsidP="00191CFF">
            <w:pPr>
              <w:widowControl w:val="0"/>
              <w:autoSpaceDE w:val="0"/>
              <w:autoSpaceDN w:val="0"/>
              <w:adjustRightInd w:val="0"/>
              <w:spacing w:before="184" w:line="280" w:lineRule="exact"/>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2"/>
                <w:sz w:val="19"/>
                <w:szCs w:val="20"/>
                <w14:ligatures w14:val="none"/>
              </w:rPr>
              <w:t xml:space="preserve">               </w:t>
            </w:r>
            <w:r w:rsidR="00191CFF">
              <w:rPr>
                <w:rFonts w:cs="Times New Roman" w:hint="eastAsia"/>
                <w:spacing w:val="2"/>
                <w:sz w:val="19"/>
                <w:szCs w:val="20"/>
                <w14:ligatures w14:val="none"/>
              </w:rPr>
              <w:t>円</w:t>
            </w:r>
          </w:p>
        </w:tc>
        <w:tc>
          <w:tcPr>
            <w:tcW w:w="2800" w:type="dxa"/>
            <w:tcBorders>
              <w:top w:val="nil"/>
              <w:left w:val="nil"/>
              <w:bottom w:val="single" w:sz="4" w:space="0" w:color="000000"/>
              <w:right w:val="single" w:sz="4" w:space="0" w:color="000000"/>
            </w:tcBorders>
          </w:tcPr>
          <w:p w14:paraId="3C75A406"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08224915"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121D0858" w14:textId="77777777" w:rsidTr="00D85EA5">
        <w:trPr>
          <w:cantSplit/>
          <w:trHeight w:hRule="exact" w:val="558"/>
        </w:trPr>
        <w:tc>
          <w:tcPr>
            <w:tcW w:w="1100" w:type="dxa"/>
            <w:vMerge/>
            <w:tcBorders>
              <w:top w:val="nil"/>
              <w:left w:val="nil"/>
              <w:bottom w:val="nil"/>
              <w:right w:val="nil"/>
            </w:tcBorders>
          </w:tcPr>
          <w:p w14:paraId="7562D1C3"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6B160A17"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478E160E" w14:textId="27D86A3E" w:rsidR="00791DA2" w:rsidRPr="00791DA2" w:rsidRDefault="00191CFF" w:rsidP="00191CFF">
            <w:pPr>
              <w:widowControl w:val="0"/>
              <w:wordWrap w:val="0"/>
              <w:autoSpaceDE w:val="0"/>
              <w:autoSpaceDN w:val="0"/>
              <w:adjustRightInd w:val="0"/>
              <w:spacing w:before="184" w:line="280" w:lineRule="exact"/>
              <w:jc w:val="right"/>
              <w:rPr>
                <w:rFonts w:cs="Times New Roman"/>
                <w:sz w:val="19"/>
                <w:szCs w:val="20"/>
                <w14:ligatures w14:val="none"/>
              </w:rPr>
            </w:pPr>
            <w:r>
              <w:rPr>
                <w:rFonts w:cs="Times New Roman" w:hint="eastAsia"/>
                <w:sz w:val="19"/>
                <w:szCs w:val="20"/>
                <w14:ligatures w14:val="none"/>
              </w:rPr>
              <w:t xml:space="preserve">円　</w:t>
            </w:r>
          </w:p>
        </w:tc>
        <w:tc>
          <w:tcPr>
            <w:tcW w:w="2800" w:type="dxa"/>
            <w:tcBorders>
              <w:top w:val="nil"/>
              <w:left w:val="nil"/>
              <w:bottom w:val="single" w:sz="4" w:space="0" w:color="000000"/>
              <w:right w:val="single" w:sz="4" w:space="0" w:color="000000"/>
            </w:tcBorders>
          </w:tcPr>
          <w:p w14:paraId="30F1011C"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28C469D6"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07ED7603" w14:textId="77777777" w:rsidTr="00D85EA5">
        <w:trPr>
          <w:cantSplit/>
          <w:trHeight w:hRule="exact" w:val="560"/>
        </w:trPr>
        <w:tc>
          <w:tcPr>
            <w:tcW w:w="1100" w:type="dxa"/>
            <w:vMerge/>
            <w:tcBorders>
              <w:top w:val="nil"/>
              <w:left w:val="nil"/>
              <w:bottom w:val="nil"/>
              <w:right w:val="nil"/>
            </w:tcBorders>
          </w:tcPr>
          <w:p w14:paraId="7ED5C406"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69CE12E3"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21B78048" w14:textId="0B8B89FA" w:rsidR="00791DA2" w:rsidRPr="00791DA2" w:rsidRDefault="00191CFF" w:rsidP="00191CFF">
            <w:pPr>
              <w:widowControl w:val="0"/>
              <w:wordWrap w:val="0"/>
              <w:autoSpaceDE w:val="0"/>
              <w:autoSpaceDN w:val="0"/>
              <w:adjustRightInd w:val="0"/>
              <w:spacing w:before="184" w:line="280" w:lineRule="exact"/>
              <w:jc w:val="right"/>
              <w:rPr>
                <w:rFonts w:cs="Times New Roman"/>
                <w:sz w:val="19"/>
                <w:szCs w:val="20"/>
                <w14:ligatures w14:val="none"/>
              </w:rPr>
            </w:pPr>
            <w:r>
              <w:rPr>
                <w:rFonts w:cs="Times New Roman" w:hint="eastAsia"/>
                <w:sz w:val="19"/>
                <w:szCs w:val="20"/>
                <w14:ligatures w14:val="none"/>
              </w:rPr>
              <w:t xml:space="preserve">円　</w:t>
            </w:r>
          </w:p>
        </w:tc>
        <w:tc>
          <w:tcPr>
            <w:tcW w:w="2800" w:type="dxa"/>
            <w:tcBorders>
              <w:top w:val="nil"/>
              <w:left w:val="nil"/>
              <w:bottom w:val="single" w:sz="4" w:space="0" w:color="000000"/>
              <w:right w:val="single" w:sz="4" w:space="0" w:color="000000"/>
            </w:tcBorders>
          </w:tcPr>
          <w:p w14:paraId="17C120A0"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670D6520"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5F7A94C8" w14:textId="77777777" w:rsidTr="00D85EA5">
        <w:trPr>
          <w:cantSplit/>
          <w:trHeight w:hRule="exact" w:val="560"/>
        </w:trPr>
        <w:tc>
          <w:tcPr>
            <w:tcW w:w="1100" w:type="dxa"/>
            <w:vMerge/>
            <w:tcBorders>
              <w:top w:val="nil"/>
              <w:left w:val="nil"/>
              <w:bottom w:val="nil"/>
              <w:right w:val="nil"/>
            </w:tcBorders>
          </w:tcPr>
          <w:p w14:paraId="3BD50E75"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77986F46"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2DF1C94A" w14:textId="1B97B4E4" w:rsidR="00791DA2" w:rsidRPr="00791DA2" w:rsidRDefault="00191CFF" w:rsidP="00191CFF">
            <w:pPr>
              <w:widowControl w:val="0"/>
              <w:wordWrap w:val="0"/>
              <w:autoSpaceDE w:val="0"/>
              <w:autoSpaceDN w:val="0"/>
              <w:adjustRightInd w:val="0"/>
              <w:spacing w:before="184" w:line="280" w:lineRule="exact"/>
              <w:jc w:val="right"/>
              <w:rPr>
                <w:rFonts w:cs="Times New Roman"/>
                <w:sz w:val="19"/>
                <w:szCs w:val="20"/>
                <w14:ligatures w14:val="none"/>
              </w:rPr>
            </w:pPr>
            <w:r>
              <w:rPr>
                <w:rFonts w:cs="Times New Roman" w:hint="eastAsia"/>
                <w:sz w:val="19"/>
                <w:szCs w:val="20"/>
                <w14:ligatures w14:val="none"/>
              </w:rPr>
              <w:t xml:space="preserve">円　</w:t>
            </w:r>
          </w:p>
        </w:tc>
        <w:tc>
          <w:tcPr>
            <w:tcW w:w="2800" w:type="dxa"/>
            <w:tcBorders>
              <w:top w:val="nil"/>
              <w:left w:val="nil"/>
              <w:bottom w:val="single" w:sz="4" w:space="0" w:color="000000"/>
              <w:right w:val="single" w:sz="4" w:space="0" w:color="000000"/>
            </w:tcBorders>
          </w:tcPr>
          <w:p w14:paraId="2FC3F546"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0BA54CA9"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150C5331" w14:textId="77777777" w:rsidTr="00D85EA5">
        <w:trPr>
          <w:cantSplit/>
          <w:trHeight w:hRule="exact" w:val="560"/>
        </w:trPr>
        <w:tc>
          <w:tcPr>
            <w:tcW w:w="1100" w:type="dxa"/>
            <w:vMerge/>
            <w:tcBorders>
              <w:top w:val="nil"/>
              <w:left w:val="nil"/>
              <w:bottom w:val="nil"/>
              <w:right w:val="nil"/>
            </w:tcBorders>
          </w:tcPr>
          <w:p w14:paraId="7CAAAEFE"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3B084D85"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5"/>
                <w:sz w:val="19"/>
                <w:szCs w:val="20"/>
                <w14:ligatures w14:val="none"/>
              </w:rPr>
              <w:t>計</w:t>
            </w:r>
          </w:p>
        </w:tc>
        <w:tc>
          <w:tcPr>
            <w:tcW w:w="2000" w:type="dxa"/>
            <w:tcBorders>
              <w:top w:val="nil"/>
              <w:left w:val="nil"/>
              <w:bottom w:val="single" w:sz="4" w:space="0" w:color="000000"/>
              <w:right w:val="single" w:sz="4" w:space="0" w:color="000000"/>
            </w:tcBorders>
          </w:tcPr>
          <w:p w14:paraId="4892BBE9" w14:textId="399F2C23" w:rsidR="00791DA2" w:rsidRPr="00791DA2" w:rsidRDefault="00191CFF" w:rsidP="00191CFF">
            <w:pPr>
              <w:widowControl w:val="0"/>
              <w:wordWrap w:val="0"/>
              <w:autoSpaceDE w:val="0"/>
              <w:autoSpaceDN w:val="0"/>
              <w:adjustRightInd w:val="0"/>
              <w:spacing w:before="184" w:line="280" w:lineRule="exact"/>
              <w:jc w:val="right"/>
              <w:rPr>
                <w:rFonts w:cs="Times New Roman"/>
                <w:sz w:val="19"/>
                <w:szCs w:val="20"/>
                <w14:ligatures w14:val="none"/>
              </w:rPr>
            </w:pPr>
            <w:r>
              <w:rPr>
                <w:rFonts w:cs="Times New Roman" w:hint="eastAsia"/>
                <w:sz w:val="19"/>
                <w:szCs w:val="20"/>
                <w14:ligatures w14:val="none"/>
              </w:rPr>
              <w:t xml:space="preserve">円　</w:t>
            </w:r>
          </w:p>
        </w:tc>
        <w:tc>
          <w:tcPr>
            <w:tcW w:w="2800" w:type="dxa"/>
            <w:tcBorders>
              <w:top w:val="nil"/>
              <w:left w:val="nil"/>
              <w:bottom w:val="single" w:sz="4" w:space="0" w:color="000000"/>
              <w:right w:val="single" w:sz="4" w:space="0" w:color="000000"/>
            </w:tcBorders>
          </w:tcPr>
          <w:p w14:paraId="403FB642"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p>
        </w:tc>
        <w:tc>
          <w:tcPr>
            <w:tcW w:w="1300" w:type="dxa"/>
            <w:vMerge/>
            <w:tcBorders>
              <w:top w:val="nil"/>
              <w:left w:val="nil"/>
              <w:bottom w:val="nil"/>
              <w:right w:val="nil"/>
            </w:tcBorders>
          </w:tcPr>
          <w:p w14:paraId="673FC8EE"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p>
        </w:tc>
      </w:tr>
    </w:tbl>
    <w:p w14:paraId="14E03487" w14:textId="77777777" w:rsidR="00791DA2" w:rsidRPr="00791DA2" w:rsidRDefault="00791DA2" w:rsidP="00791DA2">
      <w:pPr>
        <w:widowControl w:val="0"/>
        <w:wordWrap w:val="0"/>
        <w:autoSpaceDE w:val="0"/>
        <w:autoSpaceDN w:val="0"/>
        <w:adjustRightInd w:val="0"/>
        <w:spacing w:line="184" w:lineRule="exact"/>
        <w:rPr>
          <w:rFonts w:cs="Times New Roman"/>
          <w:sz w:val="19"/>
          <w:szCs w:val="20"/>
          <w14:ligatures w14:val="none"/>
        </w:rPr>
      </w:pPr>
    </w:p>
    <w:p w14:paraId="784BDB95" w14:textId="77777777" w:rsidR="00791DA2" w:rsidRPr="00791DA2" w:rsidRDefault="00791DA2" w:rsidP="00791DA2">
      <w:pPr>
        <w:widowControl w:val="0"/>
        <w:wordWrap w:val="0"/>
        <w:autoSpaceDE w:val="0"/>
        <w:autoSpaceDN w:val="0"/>
        <w:adjustRightInd w:val="0"/>
        <w:spacing w:line="561" w:lineRule="exact"/>
        <w:rPr>
          <w:rFonts w:cs="Times New Roman"/>
          <w:sz w:val="19"/>
          <w:szCs w:val="20"/>
          <w14:ligatures w14:val="none"/>
        </w:rPr>
      </w:pPr>
    </w:p>
    <w:p w14:paraId="1133DA58" w14:textId="77777777" w:rsidR="00791DA2" w:rsidRPr="00791DA2" w:rsidRDefault="00791DA2" w:rsidP="00791DA2">
      <w:pPr>
        <w:widowControl w:val="0"/>
        <w:wordWrap w:val="0"/>
        <w:autoSpaceDE w:val="0"/>
        <w:autoSpaceDN w:val="0"/>
        <w:adjustRightInd w:val="0"/>
        <w:spacing w:line="561" w:lineRule="exact"/>
        <w:rPr>
          <w:rFonts w:cs="Times New Roman"/>
          <w:sz w:val="19"/>
          <w:szCs w:val="20"/>
          <w14:ligatures w14:val="none"/>
        </w:rPr>
      </w:pPr>
      <w:r w:rsidRPr="00791DA2">
        <w:rPr>
          <w:rFonts w:cs="Times New Roman" w:hint="eastAsia"/>
          <w:spacing w:val="5"/>
          <w:sz w:val="19"/>
          <w:szCs w:val="20"/>
          <w14:ligatures w14:val="none"/>
        </w:rPr>
        <w:t>２　支出の部</w:t>
      </w:r>
    </w:p>
    <w:p w14:paraId="0D4C1526" w14:textId="77777777" w:rsidR="00791DA2" w:rsidRPr="00791DA2" w:rsidRDefault="00791DA2" w:rsidP="00791DA2">
      <w:pPr>
        <w:widowControl w:val="0"/>
        <w:wordWrap w:val="0"/>
        <w:autoSpaceDE w:val="0"/>
        <w:autoSpaceDN w:val="0"/>
        <w:adjustRightInd w:val="0"/>
        <w:spacing w:line="96" w:lineRule="exact"/>
        <w:rPr>
          <w:rFonts w:cs="Times New Roman"/>
          <w:sz w:val="19"/>
          <w:szCs w:val="20"/>
          <w14:ligatures w14:val="none"/>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791DA2" w:rsidRPr="00791DA2" w14:paraId="5994CB43" w14:textId="77777777" w:rsidTr="00D85EA5">
        <w:trPr>
          <w:cantSplit/>
          <w:trHeight w:hRule="exact" w:val="556"/>
        </w:trPr>
        <w:tc>
          <w:tcPr>
            <w:tcW w:w="1100" w:type="dxa"/>
            <w:vMerge w:val="restart"/>
            <w:tcBorders>
              <w:top w:val="nil"/>
              <w:left w:val="nil"/>
              <w:bottom w:val="nil"/>
              <w:right w:val="nil"/>
            </w:tcBorders>
          </w:tcPr>
          <w:p w14:paraId="3AD4089B"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800" w:type="dxa"/>
            <w:tcBorders>
              <w:top w:val="single" w:sz="4" w:space="0" w:color="000000"/>
              <w:left w:val="single" w:sz="4" w:space="0" w:color="000000"/>
              <w:bottom w:val="single" w:sz="4" w:space="0" w:color="000000"/>
              <w:right w:val="single" w:sz="4" w:space="0" w:color="000000"/>
            </w:tcBorders>
          </w:tcPr>
          <w:p w14:paraId="735AE5D1"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5"/>
                <w:sz w:val="19"/>
                <w:szCs w:val="20"/>
                <w14:ligatures w14:val="none"/>
              </w:rPr>
              <w:t>科</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目</w:t>
            </w:r>
          </w:p>
        </w:tc>
        <w:tc>
          <w:tcPr>
            <w:tcW w:w="2000" w:type="dxa"/>
            <w:tcBorders>
              <w:top w:val="single" w:sz="4" w:space="0" w:color="000000"/>
              <w:left w:val="nil"/>
              <w:bottom w:val="single" w:sz="4" w:space="0" w:color="000000"/>
              <w:right w:val="single" w:sz="4" w:space="0" w:color="000000"/>
            </w:tcBorders>
          </w:tcPr>
          <w:p w14:paraId="012F7605"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5"/>
                <w:sz w:val="19"/>
                <w:szCs w:val="20"/>
                <w14:ligatures w14:val="none"/>
              </w:rPr>
              <w:t>決</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算</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額</w:t>
            </w:r>
          </w:p>
        </w:tc>
        <w:tc>
          <w:tcPr>
            <w:tcW w:w="2800" w:type="dxa"/>
            <w:tcBorders>
              <w:top w:val="single" w:sz="4" w:space="0" w:color="000000"/>
              <w:left w:val="nil"/>
              <w:bottom w:val="single" w:sz="4" w:space="0" w:color="000000"/>
              <w:right w:val="single" w:sz="4" w:space="0" w:color="000000"/>
            </w:tcBorders>
          </w:tcPr>
          <w:p w14:paraId="14CF514C"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5"/>
                <w:sz w:val="19"/>
                <w:szCs w:val="20"/>
                <w14:ligatures w14:val="none"/>
              </w:rPr>
              <w:t>摘</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要</w:t>
            </w:r>
          </w:p>
        </w:tc>
        <w:tc>
          <w:tcPr>
            <w:tcW w:w="1300" w:type="dxa"/>
            <w:vMerge w:val="restart"/>
            <w:tcBorders>
              <w:top w:val="nil"/>
              <w:left w:val="nil"/>
              <w:bottom w:val="nil"/>
              <w:right w:val="nil"/>
            </w:tcBorders>
          </w:tcPr>
          <w:p w14:paraId="706E7BEB"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p>
        </w:tc>
      </w:tr>
      <w:tr w:rsidR="00791DA2" w:rsidRPr="00791DA2" w14:paraId="70E8328D" w14:textId="77777777" w:rsidTr="00D85EA5">
        <w:trPr>
          <w:cantSplit/>
          <w:trHeight w:hRule="exact" w:val="556"/>
        </w:trPr>
        <w:tc>
          <w:tcPr>
            <w:tcW w:w="1100" w:type="dxa"/>
            <w:vMerge/>
            <w:tcBorders>
              <w:top w:val="nil"/>
              <w:left w:val="nil"/>
              <w:bottom w:val="nil"/>
              <w:right w:val="nil"/>
            </w:tcBorders>
          </w:tcPr>
          <w:p w14:paraId="3C46A654"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7D67A7F3"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0CA30167" w14:textId="5E05CD28" w:rsidR="00791DA2" w:rsidRPr="00791DA2" w:rsidRDefault="00791DA2" w:rsidP="00191CFF">
            <w:pPr>
              <w:widowControl w:val="0"/>
              <w:wordWrap w:val="0"/>
              <w:autoSpaceDE w:val="0"/>
              <w:autoSpaceDN w:val="0"/>
              <w:adjustRightInd w:val="0"/>
              <w:spacing w:before="184" w:line="280" w:lineRule="exact"/>
              <w:jc w:val="right"/>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円</w:t>
            </w:r>
            <w:r w:rsidR="00191CFF">
              <w:rPr>
                <w:rFonts w:cs="Times New Roman" w:hint="eastAsia"/>
                <w:spacing w:val="5"/>
                <w:sz w:val="19"/>
                <w:szCs w:val="20"/>
                <w14:ligatures w14:val="none"/>
              </w:rPr>
              <w:t xml:space="preserve">　　</w:t>
            </w:r>
          </w:p>
        </w:tc>
        <w:tc>
          <w:tcPr>
            <w:tcW w:w="2800" w:type="dxa"/>
            <w:tcBorders>
              <w:top w:val="nil"/>
              <w:left w:val="nil"/>
              <w:bottom w:val="single" w:sz="4" w:space="0" w:color="000000"/>
              <w:right w:val="single" w:sz="4" w:space="0" w:color="000000"/>
            </w:tcBorders>
          </w:tcPr>
          <w:p w14:paraId="64798416"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24CD3E9F"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284CB020" w14:textId="77777777" w:rsidTr="00D85EA5">
        <w:trPr>
          <w:cantSplit/>
          <w:trHeight w:hRule="exact" w:val="599"/>
        </w:trPr>
        <w:tc>
          <w:tcPr>
            <w:tcW w:w="1100" w:type="dxa"/>
            <w:vMerge/>
            <w:tcBorders>
              <w:top w:val="nil"/>
              <w:left w:val="nil"/>
              <w:bottom w:val="nil"/>
              <w:right w:val="nil"/>
            </w:tcBorders>
          </w:tcPr>
          <w:p w14:paraId="16E82E6E"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6449F851"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04C82AC6" w14:textId="4105C681" w:rsidR="00791DA2" w:rsidRPr="00791DA2" w:rsidRDefault="00191CFF" w:rsidP="00191CFF">
            <w:pPr>
              <w:widowControl w:val="0"/>
              <w:wordWrap w:val="0"/>
              <w:autoSpaceDE w:val="0"/>
              <w:autoSpaceDN w:val="0"/>
              <w:adjustRightInd w:val="0"/>
              <w:spacing w:before="184" w:line="280" w:lineRule="exact"/>
              <w:ind w:right="190"/>
              <w:jc w:val="right"/>
              <w:rPr>
                <w:rFonts w:cs="Times New Roman"/>
                <w:sz w:val="19"/>
                <w:szCs w:val="20"/>
                <w14:ligatures w14:val="none"/>
              </w:rPr>
            </w:pPr>
            <w:r>
              <w:rPr>
                <w:rFonts w:cs="Times New Roman" w:hint="eastAsia"/>
                <w:sz w:val="19"/>
                <w:szCs w:val="20"/>
                <w14:ligatures w14:val="none"/>
              </w:rPr>
              <w:t>円</w:t>
            </w:r>
          </w:p>
        </w:tc>
        <w:tc>
          <w:tcPr>
            <w:tcW w:w="2800" w:type="dxa"/>
            <w:tcBorders>
              <w:top w:val="nil"/>
              <w:left w:val="nil"/>
              <w:bottom w:val="single" w:sz="4" w:space="0" w:color="000000"/>
              <w:right w:val="single" w:sz="4" w:space="0" w:color="000000"/>
            </w:tcBorders>
          </w:tcPr>
          <w:p w14:paraId="0E1D9E43" w14:textId="2991D2F8" w:rsidR="00791DA2" w:rsidRPr="00791DA2" w:rsidRDefault="00191CFF" w:rsidP="00791DA2">
            <w:pPr>
              <w:widowControl w:val="0"/>
              <w:wordWrap w:val="0"/>
              <w:autoSpaceDE w:val="0"/>
              <w:autoSpaceDN w:val="0"/>
              <w:adjustRightInd w:val="0"/>
              <w:spacing w:before="184" w:line="280" w:lineRule="exact"/>
              <w:rPr>
                <w:rFonts w:cs="Times New Roman"/>
                <w:sz w:val="19"/>
                <w:szCs w:val="20"/>
                <w14:ligatures w14:val="none"/>
              </w:rPr>
            </w:pPr>
            <w:r>
              <w:rPr>
                <w:rFonts w:cs="Times New Roman" w:hint="eastAsia"/>
                <w:sz w:val="19"/>
                <w:szCs w:val="20"/>
                <w14:ligatures w14:val="none"/>
              </w:rPr>
              <w:t xml:space="preserve">　</w:t>
            </w:r>
          </w:p>
        </w:tc>
        <w:tc>
          <w:tcPr>
            <w:tcW w:w="1300" w:type="dxa"/>
            <w:vMerge/>
            <w:tcBorders>
              <w:top w:val="nil"/>
              <w:left w:val="nil"/>
              <w:bottom w:val="nil"/>
              <w:right w:val="nil"/>
            </w:tcBorders>
          </w:tcPr>
          <w:p w14:paraId="214D29E3"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04CA3332" w14:textId="77777777" w:rsidTr="00D85EA5">
        <w:trPr>
          <w:cantSplit/>
          <w:trHeight w:hRule="exact" w:val="560"/>
        </w:trPr>
        <w:tc>
          <w:tcPr>
            <w:tcW w:w="1100" w:type="dxa"/>
            <w:vMerge/>
            <w:tcBorders>
              <w:top w:val="nil"/>
              <w:left w:val="nil"/>
              <w:bottom w:val="nil"/>
              <w:right w:val="nil"/>
            </w:tcBorders>
          </w:tcPr>
          <w:p w14:paraId="210D7A1E"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1D12971C"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6D3BC837" w14:textId="3F791775" w:rsidR="00791DA2" w:rsidRPr="00791DA2" w:rsidRDefault="00191CFF" w:rsidP="00191CFF">
            <w:pPr>
              <w:widowControl w:val="0"/>
              <w:wordWrap w:val="0"/>
              <w:autoSpaceDE w:val="0"/>
              <w:autoSpaceDN w:val="0"/>
              <w:adjustRightInd w:val="0"/>
              <w:spacing w:before="184" w:line="280" w:lineRule="exact"/>
              <w:ind w:right="190"/>
              <w:jc w:val="right"/>
              <w:rPr>
                <w:rFonts w:cs="Times New Roman"/>
                <w:sz w:val="19"/>
                <w:szCs w:val="20"/>
                <w14:ligatures w14:val="none"/>
              </w:rPr>
            </w:pPr>
            <w:r>
              <w:rPr>
                <w:rFonts w:cs="Times New Roman" w:hint="eastAsia"/>
                <w:sz w:val="19"/>
                <w:szCs w:val="20"/>
                <w14:ligatures w14:val="none"/>
              </w:rPr>
              <w:t>円</w:t>
            </w:r>
          </w:p>
        </w:tc>
        <w:tc>
          <w:tcPr>
            <w:tcW w:w="2800" w:type="dxa"/>
            <w:tcBorders>
              <w:top w:val="nil"/>
              <w:left w:val="nil"/>
              <w:bottom w:val="single" w:sz="4" w:space="0" w:color="000000"/>
              <w:right w:val="single" w:sz="4" w:space="0" w:color="000000"/>
            </w:tcBorders>
          </w:tcPr>
          <w:p w14:paraId="297CC4EB"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329B243E"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29174EAC" w14:textId="77777777" w:rsidTr="00D85EA5">
        <w:trPr>
          <w:cantSplit/>
          <w:trHeight w:hRule="exact" w:val="560"/>
        </w:trPr>
        <w:tc>
          <w:tcPr>
            <w:tcW w:w="1100" w:type="dxa"/>
            <w:vMerge/>
            <w:tcBorders>
              <w:top w:val="nil"/>
              <w:left w:val="nil"/>
              <w:bottom w:val="nil"/>
              <w:right w:val="nil"/>
            </w:tcBorders>
          </w:tcPr>
          <w:p w14:paraId="5C1AC261"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099FEC71"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573E5F6D" w14:textId="1AE373C6" w:rsidR="00791DA2" w:rsidRPr="00791DA2" w:rsidRDefault="00191CFF" w:rsidP="00191CFF">
            <w:pPr>
              <w:widowControl w:val="0"/>
              <w:wordWrap w:val="0"/>
              <w:autoSpaceDE w:val="0"/>
              <w:autoSpaceDN w:val="0"/>
              <w:adjustRightInd w:val="0"/>
              <w:spacing w:before="184" w:line="280" w:lineRule="exact"/>
              <w:ind w:right="190"/>
              <w:jc w:val="right"/>
              <w:rPr>
                <w:rFonts w:cs="Times New Roman"/>
                <w:sz w:val="19"/>
                <w:szCs w:val="20"/>
                <w14:ligatures w14:val="none"/>
              </w:rPr>
            </w:pPr>
            <w:r>
              <w:rPr>
                <w:rFonts w:cs="Times New Roman" w:hint="eastAsia"/>
                <w:sz w:val="19"/>
                <w:szCs w:val="20"/>
                <w14:ligatures w14:val="none"/>
              </w:rPr>
              <w:t>円</w:t>
            </w:r>
          </w:p>
        </w:tc>
        <w:tc>
          <w:tcPr>
            <w:tcW w:w="2800" w:type="dxa"/>
            <w:tcBorders>
              <w:top w:val="nil"/>
              <w:left w:val="nil"/>
              <w:bottom w:val="single" w:sz="4" w:space="0" w:color="000000"/>
              <w:right w:val="single" w:sz="4" w:space="0" w:color="000000"/>
            </w:tcBorders>
          </w:tcPr>
          <w:p w14:paraId="0EDFB12B"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369C668F"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08A5DAB5" w14:textId="77777777" w:rsidTr="00D85EA5">
        <w:trPr>
          <w:cantSplit/>
          <w:trHeight w:hRule="exact" w:val="560"/>
        </w:trPr>
        <w:tc>
          <w:tcPr>
            <w:tcW w:w="1100" w:type="dxa"/>
            <w:vMerge/>
            <w:tcBorders>
              <w:top w:val="nil"/>
              <w:left w:val="nil"/>
              <w:bottom w:val="nil"/>
              <w:right w:val="nil"/>
            </w:tcBorders>
          </w:tcPr>
          <w:p w14:paraId="7E31E456"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5B11BEDC"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52D3F56F" w14:textId="5A3D7D40" w:rsidR="00791DA2" w:rsidRPr="00791DA2" w:rsidRDefault="00191CFF" w:rsidP="00191CFF">
            <w:pPr>
              <w:widowControl w:val="0"/>
              <w:wordWrap w:val="0"/>
              <w:autoSpaceDE w:val="0"/>
              <w:autoSpaceDN w:val="0"/>
              <w:adjustRightInd w:val="0"/>
              <w:spacing w:before="184" w:line="280" w:lineRule="exact"/>
              <w:ind w:right="190"/>
              <w:jc w:val="right"/>
              <w:rPr>
                <w:rFonts w:cs="Times New Roman"/>
                <w:sz w:val="19"/>
                <w:szCs w:val="20"/>
                <w14:ligatures w14:val="none"/>
              </w:rPr>
            </w:pPr>
            <w:r>
              <w:rPr>
                <w:rFonts w:cs="Times New Roman" w:hint="eastAsia"/>
                <w:sz w:val="19"/>
                <w:szCs w:val="20"/>
                <w14:ligatures w14:val="none"/>
              </w:rPr>
              <w:t>円</w:t>
            </w:r>
          </w:p>
        </w:tc>
        <w:tc>
          <w:tcPr>
            <w:tcW w:w="2800" w:type="dxa"/>
            <w:tcBorders>
              <w:top w:val="nil"/>
              <w:left w:val="nil"/>
              <w:bottom w:val="single" w:sz="4" w:space="0" w:color="000000"/>
              <w:right w:val="single" w:sz="4" w:space="0" w:color="000000"/>
            </w:tcBorders>
          </w:tcPr>
          <w:p w14:paraId="287B724D"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22DCB8AF"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624BC327" w14:textId="77777777" w:rsidTr="00D85EA5">
        <w:trPr>
          <w:cantSplit/>
          <w:trHeight w:hRule="exact" w:val="560"/>
        </w:trPr>
        <w:tc>
          <w:tcPr>
            <w:tcW w:w="1100" w:type="dxa"/>
            <w:vMerge/>
            <w:tcBorders>
              <w:top w:val="nil"/>
              <w:left w:val="nil"/>
              <w:bottom w:val="nil"/>
              <w:right w:val="nil"/>
            </w:tcBorders>
          </w:tcPr>
          <w:p w14:paraId="5DC41005"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45A7677C"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4239C774" w14:textId="2C10A367" w:rsidR="00791DA2" w:rsidRPr="00791DA2" w:rsidRDefault="00191CFF" w:rsidP="00191CFF">
            <w:pPr>
              <w:widowControl w:val="0"/>
              <w:wordWrap w:val="0"/>
              <w:autoSpaceDE w:val="0"/>
              <w:autoSpaceDN w:val="0"/>
              <w:adjustRightInd w:val="0"/>
              <w:spacing w:before="184" w:line="280" w:lineRule="exact"/>
              <w:ind w:right="190"/>
              <w:jc w:val="right"/>
              <w:rPr>
                <w:rFonts w:cs="Times New Roman"/>
                <w:sz w:val="19"/>
                <w:szCs w:val="20"/>
                <w14:ligatures w14:val="none"/>
              </w:rPr>
            </w:pPr>
            <w:r>
              <w:rPr>
                <w:rFonts w:cs="Times New Roman" w:hint="eastAsia"/>
                <w:sz w:val="19"/>
                <w:szCs w:val="20"/>
                <w14:ligatures w14:val="none"/>
              </w:rPr>
              <w:t>円</w:t>
            </w:r>
          </w:p>
        </w:tc>
        <w:tc>
          <w:tcPr>
            <w:tcW w:w="2800" w:type="dxa"/>
            <w:tcBorders>
              <w:top w:val="nil"/>
              <w:left w:val="nil"/>
              <w:bottom w:val="single" w:sz="4" w:space="0" w:color="000000"/>
              <w:right w:val="single" w:sz="4" w:space="0" w:color="000000"/>
            </w:tcBorders>
          </w:tcPr>
          <w:p w14:paraId="3DA58AF4"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12D07601"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3A8CC34F" w14:textId="77777777" w:rsidTr="00D85EA5">
        <w:trPr>
          <w:cantSplit/>
          <w:trHeight w:hRule="exact" w:val="560"/>
        </w:trPr>
        <w:tc>
          <w:tcPr>
            <w:tcW w:w="1100" w:type="dxa"/>
            <w:vMerge/>
            <w:tcBorders>
              <w:top w:val="nil"/>
              <w:left w:val="nil"/>
              <w:bottom w:val="nil"/>
              <w:right w:val="nil"/>
            </w:tcBorders>
          </w:tcPr>
          <w:p w14:paraId="0F8A9141"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51F3152C"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7580196A" w14:textId="05EA62A8" w:rsidR="00791DA2" w:rsidRPr="00791DA2" w:rsidRDefault="00191CFF" w:rsidP="00191CFF">
            <w:pPr>
              <w:widowControl w:val="0"/>
              <w:wordWrap w:val="0"/>
              <w:autoSpaceDE w:val="0"/>
              <w:autoSpaceDN w:val="0"/>
              <w:adjustRightInd w:val="0"/>
              <w:spacing w:before="184" w:line="280" w:lineRule="exact"/>
              <w:jc w:val="right"/>
              <w:rPr>
                <w:rFonts w:cs="Times New Roman"/>
                <w:sz w:val="19"/>
                <w:szCs w:val="20"/>
                <w14:ligatures w14:val="none"/>
              </w:rPr>
            </w:pPr>
            <w:r>
              <w:rPr>
                <w:rFonts w:cs="Times New Roman" w:hint="eastAsia"/>
                <w:sz w:val="19"/>
                <w:szCs w:val="20"/>
                <w14:ligatures w14:val="none"/>
              </w:rPr>
              <w:t xml:space="preserve">円　</w:t>
            </w:r>
          </w:p>
        </w:tc>
        <w:tc>
          <w:tcPr>
            <w:tcW w:w="2800" w:type="dxa"/>
            <w:tcBorders>
              <w:top w:val="nil"/>
              <w:left w:val="nil"/>
              <w:bottom w:val="single" w:sz="4" w:space="0" w:color="000000"/>
              <w:right w:val="single" w:sz="4" w:space="0" w:color="000000"/>
            </w:tcBorders>
          </w:tcPr>
          <w:p w14:paraId="4E5BEEF1"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37EA8212"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591CBB25" w14:textId="77777777" w:rsidTr="00D85EA5">
        <w:trPr>
          <w:cantSplit/>
          <w:trHeight w:hRule="exact" w:val="560"/>
        </w:trPr>
        <w:tc>
          <w:tcPr>
            <w:tcW w:w="1100" w:type="dxa"/>
            <w:vMerge/>
            <w:tcBorders>
              <w:top w:val="nil"/>
              <w:left w:val="nil"/>
              <w:bottom w:val="nil"/>
              <w:right w:val="nil"/>
            </w:tcBorders>
          </w:tcPr>
          <w:p w14:paraId="452D6E36"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7AE9F683"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2000" w:type="dxa"/>
            <w:tcBorders>
              <w:top w:val="nil"/>
              <w:left w:val="nil"/>
              <w:bottom w:val="single" w:sz="4" w:space="0" w:color="000000"/>
              <w:right w:val="single" w:sz="4" w:space="0" w:color="000000"/>
            </w:tcBorders>
          </w:tcPr>
          <w:p w14:paraId="7CA30B2E" w14:textId="7B974B64" w:rsidR="00791DA2" w:rsidRPr="00791DA2" w:rsidRDefault="00191CFF" w:rsidP="00191CFF">
            <w:pPr>
              <w:widowControl w:val="0"/>
              <w:wordWrap w:val="0"/>
              <w:autoSpaceDE w:val="0"/>
              <w:autoSpaceDN w:val="0"/>
              <w:adjustRightInd w:val="0"/>
              <w:spacing w:before="184" w:line="280" w:lineRule="exact"/>
              <w:jc w:val="right"/>
              <w:rPr>
                <w:rFonts w:cs="Times New Roman"/>
                <w:sz w:val="19"/>
                <w:szCs w:val="20"/>
                <w14:ligatures w14:val="none"/>
              </w:rPr>
            </w:pPr>
            <w:r>
              <w:rPr>
                <w:rFonts w:cs="Times New Roman" w:hint="eastAsia"/>
                <w:sz w:val="19"/>
                <w:szCs w:val="20"/>
                <w14:ligatures w14:val="none"/>
              </w:rPr>
              <w:t xml:space="preserve">円　</w:t>
            </w:r>
          </w:p>
        </w:tc>
        <w:tc>
          <w:tcPr>
            <w:tcW w:w="2800" w:type="dxa"/>
            <w:tcBorders>
              <w:top w:val="nil"/>
              <w:left w:val="nil"/>
              <w:bottom w:val="single" w:sz="4" w:space="0" w:color="000000"/>
              <w:right w:val="single" w:sz="4" w:space="0" w:color="000000"/>
            </w:tcBorders>
          </w:tcPr>
          <w:p w14:paraId="15F0CCD7"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c>
          <w:tcPr>
            <w:tcW w:w="1300" w:type="dxa"/>
            <w:vMerge/>
            <w:tcBorders>
              <w:top w:val="nil"/>
              <w:left w:val="nil"/>
              <w:bottom w:val="nil"/>
              <w:right w:val="nil"/>
            </w:tcBorders>
          </w:tcPr>
          <w:p w14:paraId="51EF0196" w14:textId="77777777" w:rsidR="00791DA2" w:rsidRPr="00791DA2" w:rsidRDefault="00791DA2" w:rsidP="00791DA2">
            <w:pPr>
              <w:widowControl w:val="0"/>
              <w:wordWrap w:val="0"/>
              <w:autoSpaceDE w:val="0"/>
              <w:autoSpaceDN w:val="0"/>
              <w:adjustRightInd w:val="0"/>
              <w:spacing w:before="184" w:line="280" w:lineRule="exact"/>
              <w:rPr>
                <w:rFonts w:cs="Times New Roman"/>
                <w:sz w:val="19"/>
                <w:szCs w:val="20"/>
                <w14:ligatures w14:val="none"/>
              </w:rPr>
            </w:pPr>
          </w:p>
        </w:tc>
      </w:tr>
      <w:tr w:rsidR="00791DA2" w:rsidRPr="00791DA2" w14:paraId="087CBDC9" w14:textId="77777777" w:rsidTr="00D85EA5">
        <w:trPr>
          <w:cantSplit/>
          <w:trHeight w:hRule="exact" w:val="560"/>
        </w:trPr>
        <w:tc>
          <w:tcPr>
            <w:tcW w:w="1100" w:type="dxa"/>
            <w:vMerge/>
            <w:tcBorders>
              <w:top w:val="nil"/>
              <w:left w:val="nil"/>
              <w:bottom w:val="nil"/>
              <w:right w:val="nil"/>
            </w:tcBorders>
          </w:tcPr>
          <w:p w14:paraId="3E446A9C" w14:textId="77777777" w:rsidR="00791DA2" w:rsidRPr="00791DA2" w:rsidRDefault="00791DA2" w:rsidP="00791DA2">
            <w:pPr>
              <w:widowControl w:val="0"/>
              <w:autoSpaceDE w:val="0"/>
              <w:autoSpaceDN w:val="0"/>
              <w:adjustRightInd w:val="0"/>
              <w:rPr>
                <w:rFonts w:cs="Times New Roman"/>
                <w:sz w:val="19"/>
                <w:szCs w:val="20"/>
                <w14:ligatures w14:val="none"/>
              </w:rPr>
            </w:pPr>
          </w:p>
        </w:tc>
        <w:tc>
          <w:tcPr>
            <w:tcW w:w="1800" w:type="dxa"/>
            <w:tcBorders>
              <w:top w:val="nil"/>
              <w:left w:val="single" w:sz="4" w:space="0" w:color="000000"/>
              <w:bottom w:val="single" w:sz="4" w:space="0" w:color="000000"/>
              <w:right w:val="single" w:sz="4" w:space="0" w:color="000000"/>
            </w:tcBorders>
          </w:tcPr>
          <w:p w14:paraId="61BAB94A"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r w:rsidRPr="00791DA2">
              <w:rPr>
                <w:rFonts w:cs="Times New Roman"/>
                <w:spacing w:val="2"/>
                <w:sz w:val="19"/>
                <w:szCs w:val="20"/>
                <w14:ligatures w14:val="none"/>
              </w:rPr>
              <w:t xml:space="preserve"> </w:t>
            </w:r>
            <w:r w:rsidRPr="00791DA2">
              <w:rPr>
                <w:rFonts w:cs="Times New Roman" w:hint="eastAsia"/>
                <w:spacing w:val="5"/>
                <w:sz w:val="19"/>
                <w:szCs w:val="20"/>
                <w14:ligatures w14:val="none"/>
              </w:rPr>
              <w:t>計</w:t>
            </w:r>
          </w:p>
        </w:tc>
        <w:tc>
          <w:tcPr>
            <w:tcW w:w="2000" w:type="dxa"/>
            <w:tcBorders>
              <w:top w:val="nil"/>
              <w:left w:val="nil"/>
              <w:bottom w:val="single" w:sz="4" w:space="0" w:color="000000"/>
              <w:right w:val="single" w:sz="4" w:space="0" w:color="000000"/>
            </w:tcBorders>
          </w:tcPr>
          <w:p w14:paraId="536324D2" w14:textId="74D41000" w:rsidR="00791DA2" w:rsidRPr="00791DA2" w:rsidRDefault="00191CFF" w:rsidP="00191CFF">
            <w:pPr>
              <w:widowControl w:val="0"/>
              <w:wordWrap w:val="0"/>
              <w:autoSpaceDE w:val="0"/>
              <w:autoSpaceDN w:val="0"/>
              <w:adjustRightInd w:val="0"/>
              <w:spacing w:before="184" w:line="280" w:lineRule="exact"/>
              <w:ind w:right="190"/>
              <w:jc w:val="right"/>
              <w:rPr>
                <w:rFonts w:cs="Times New Roman"/>
                <w:sz w:val="19"/>
                <w:szCs w:val="20"/>
                <w14:ligatures w14:val="none"/>
              </w:rPr>
            </w:pPr>
            <w:r>
              <w:rPr>
                <w:rFonts w:cs="Times New Roman" w:hint="eastAsia"/>
                <w:sz w:val="19"/>
                <w:szCs w:val="20"/>
                <w14:ligatures w14:val="none"/>
              </w:rPr>
              <w:t>円</w:t>
            </w:r>
          </w:p>
        </w:tc>
        <w:tc>
          <w:tcPr>
            <w:tcW w:w="2800" w:type="dxa"/>
            <w:tcBorders>
              <w:top w:val="nil"/>
              <w:left w:val="nil"/>
              <w:bottom w:val="single" w:sz="4" w:space="0" w:color="000000"/>
              <w:right w:val="single" w:sz="4" w:space="0" w:color="000000"/>
            </w:tcBorders>
          </w:tcPr>
          <w:p w14:paraId="1D887D6F"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p>
        </w:tc>
        <w:tc>
          <w:tcPr>
            <w:tcW w:w="1300" w:type="dxa"/>
            <w:vMerge/>
            <w:tcBorders>
              <w:top w:val="nil"/>
              <w:left w:val="nil"/>
              <w:bottom w:val="nil"/>
              <w:right w:val="nil"/>
            </w:tcBorders>
          </w:tcPr>
          <w:p w14:paraId="1840C971" w14:textId="77777777" w:rsidR="00791DA2" w:rsidRPr="00791DA2" w:rsidRDefault="00791DA2" w:rsidP="00791DA2">
            <w:pPr>
              <w:widowControl w:val="0"/>
              <w:wordWrap w:val="0"/>
              <w:autoSpaceDE w:val="0"/>
              <w:autoSpaceDN w:val="0"/>
              <w:adjustRightInd w:val="0"/>
              <w:spacing w:before="184" w:line="280" w:lineRule="exact"/>
              <w:jc w:val="center"/>
              <w:rPr>
                <w:rFonts w:cs="Times New Roman"/>
                <w:sz w:val="19"/>
                <w:szCs w:val="20"/>
                <w14:ligatures w14:val="none"/>
              </w:rPr>
            </w:pPr>
          </w:p>
        </w:tc>
      </w:tr>
    </w:tbl>
    <w:p w14:paraId="3489714E" w14:textId="77777777" w:rsidR="00791DA2" w:rsidRPr="00791DA2" w:rsidRDefault="00791DA2" w:rsidP="00791DA2">
      <w:pPr>
        <w:widowControl w:val="0"/>
        <w:wordWrap w:val="0"/>
        <w:autoSpaceDE w:val="0"/>
        <w:autoSpaceDN w:val="0"/>
        <w:adjustRightInd w:val="0"/>
        <w:spacing w:line="184" w:lineRule="exact"/>
        <w:rPr>
          <w:rFonts w:cs="Times New Roman"/>
          <w:sz w:val="19"/>
          <w:szCs w:val="20"/>
          <w14:ligatures w14:val="none"/>
        </w:rPr>
      </w:pPr>
    </w:p>
    <w:p w14:paraId="17CC9A66" w14:textId="77777777" w:rsidR="00791DA2" w:rsidRPr="00791DA2" w:rsidRDefault="00791DA2" w:rsidP="00791DA2">
      <w:pPr>
        <w:widowControl w:val="0"/>
        <w:wordWrap w:val="0"/>
        <w:autoSpaceDE w:val="0"/>
        <w:autoSpaceDN w:val="0"/>
        <w:adjustRightInd w:val="0"/>
        <w:spacing w:line="561" w:lineRule="exact"/>
        <w:rPr>
          <w:rFonts w:cs="Times New Roman"/>
          <w:sz w:val="19"/>
          <w:szCs w:val="20"/>
          <w14:ligatures w14:val="none"/>
        </w:rPr>
      </w:pP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（注）</w:t>
      </w:r>
      <w:r w:rsidRPr="00791DA2">
        <w:rPr>
          <w:rFonts w:cs="Times New Roman" w:hint="eastAsia"/>
          <w:spacing w:val="2"/>
          <w:sz w:val="19"/>
          <w:szCs w:val="20"/>
          <w14:ligatures w14:val="none"/>
        </w:rPr>
        <w:t xml:space="preserve"> </w:t>
      </w:r>
      <w:r w:rsidRPr="00791DA2">
        <w:rPr>
          <w:rFonts w:cs="Times New Roman" w:hint="eastAsia"/>
          <w:spacing w:val="5"/>
          <w:sz w:val="19"/>
          <w:szCs w:val="20"/>
          <w14:ligatures w14:val="none"/>
        </w:rPr>
        <w:t>収支の計は、それぞれ一致する。</w:t>
      </w:r>
    </w:p>
    <w:p w14:paraId="31E03D95" w14:textId="77777777" w:rsidR="001A6997" w:rsidRPr="00791DA2" w:rsidRDefault="001A6997" w:rsidP="00FE3E3D"/>
    <w:sectPr w:rsidR="001A6997" w:rsidRPr="00791DA2" w:rsidSect="00611D24">
      <w:pgSz w:w="11906" w:h="16838" w:code="9"/>
      <w:pgMar w:top="1701"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D0CA4" w14:textId="77777777" w:rsidR="00791DA2" w:rsidRDefault="00791DA2" w:rsidP="00791DA2">
      <w:r>
        <w:separator/>
      </w:r>
    </w:p>
  </w:endnote>
  <w:endnote w:type="continuationSeparator" w:id="0">
    <w:p w14:paraId="1F7FB61B" w14:textId="77777777" w:rsidR="00791DA2" w:rsidRDefault="00791DA2" w:rsidP="0079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B480A" w14:textId="77777777" w:rsidR="00791DA2" w:rsidRDefault="00791DA2" w:rsidP="00791DA2">
      <w:r>
        <w:separator/>
      </w:r>
    </w:p>
  </w:footnote>
  <w:footnote w:type="continuationSeparator" w:id="0">
    <w:p w14:paraId="62BF10F1" w14:textId="77777777" w:rsidR="00791DA2" w:rsidRDefault="00791DA2" w:rsidP="00791D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3D"/>
    <w:rsid w:val="000733EA"/>
    <w:rsid w:val="00093A11"/>
    <w:rsid w:val="00191CFF"/>
    <w:rsid w:val="001A6997"/>
    <w:rsid w:val="001E6507"/>
    <w:rsid w:val="00564831"/>
    <w:rsid w:val="005870AF"/>
    <w:rsid w:val="00611D24"/>
    <w:rsid w:val="006B59DC"/>
    <w:rsid w:val="00777765"/>
    <w:rsid w:val="00791DA2"/>
    <w:rsid w:val="007A0020"/>
    <w:rsid w:val="007D161C"/>
    <w:rsid w:val="00A9102F"/>
    <w:rsid w:val="00CB605D"/>
    <w:rsid w:val="00FE3E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DC58BB5"/>
  <w15:chartTrackingRefBased/>
  <w15:docId w15:val="{3CDE5347-4164-414E-B584-72E521E2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3E3D"/>
    <w:pPr>
      <w:jc w:val="center"/>
    </w:pPr>
  </w:style>
  <w:style w:type="character" w:customStyle="1" w:styleId="a4">
    <w:name w:val="記 (文字)"/>
    <w:basedOn w:val="a0"/>
    <w:link w:val="a3"/>
    <w:uiPriority w:val="99"/>
    <w:rsid w:val="00FE3E3D"/>
  </w:style>
  <w:style w:type="paragraph" w:styleId="a5">
    <w:name w:val="Closing"/>
    <w:basedOn w:val="a"/>
    <w:link w:val="a6"/>
    <w:uiPriority w:val="99"/>
    <w:unhideWhenUsed/>
    <w:rsid w:val="00FE3E3D"/>
    <w:pPr>
      <w:jc w:val="right"/>
    </w:pPr>
  </w:style>
  <w:style w:type="character" w:customStyle="1" w:styleId="a6">
    <w:name w:val="結語 (文字)"/>
    <w:basedOn w:val="a0"/>
    <w:link w:val="a5"/>
    <w:uiPriority w:val="99"/>
    <w:rsid w:val="00FE3E3D"/>
  </w:style>
  <w:style w:type="paragraph" w:styleId="a7">
    <w:name w:val="header"/>
    <w:basedOn w:val="a"/>
    <w:link w:val="a8"/>
    <w:uiPriority w:val="99"/>
    <w:unhideWhenUsed/>
    <w:rsid w:val="00791DA2"/>
    <w:pPr>
      <w:tabs>
        <w:tab w:val="center" w:pos="4252"/>
        <w:tab w:val="right" w:pos="8504"/>
      </w:tabs>
      <w:snapToGrid w:val="0"/>
    </w:pPr>
  </w:style>
  <w:style w:type="character" w:customStyle="1" w:styleId="a8">
    <w:name w:val="ヘッダー (文字)"/>
    <w:basedOn w:val="a0"/>
    <w:link w:val="a7"/>
    <w:uiPriority w:val="99"/>
    <w:rsid w:val="00791DA2"/>
  </w:style>
  <w:style w:type="paragraph" w:styleId="a9">
    <w:name w:val="footer"/>
    <w:basedOn w:val="a"/>
    <w:link w:val="aa"/>
    <w:uiPriority w:val="99"/>
    <w:unhideWhenUsed/>
    <w:rsid w:val="00791DA2"/>
    <w:pPr>
      <w:tabs>
        <w:tab w:val="center" w:pos="4252"/>
        <w:tab w:val="right" w:pos="8504"/>
      </w:tabs>
      <w:snapToGrid w:val="0"/>
    </w:pPr>
  </w:style>
  <w:style w:type="character" w:customStyle="1" w:styleId="aa">
    <w:name w:val="フッター (文字)"/>
    <w:basedOn w:val="a0"/>
    <w:link w:val="a9"/>
    <w:uiPriority w:val="99"/>
    <w:rsid w:val="00791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芦田　翔那汰</dc:creator>
  <cp:keywords/>
  <dc:description/>
  <cp:lastModifiedBy>芦田　翔那汰</cp:lastModifiedBy>
  <cp:revision>8</cp:revision>
  <cp:lastPrinted>2026-08-13T06:07:00Z</cp:lastPrinted>
  <dcterms:created xsi:type="dcterms:W3CDTF">2026-07-22T06:29:00Z</dcterms:created>
  <dcterms:modified xsi:type="dcterms:W3CDTF">2026-08-17T07:55:00Z</dcterms:modified>
</cp:coreProperties>
</file>