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B70B" w14:textId="54984528" w:rsidR="009E1764" w:rsidRDefault="00F55D04" w:rsidP="00441FA4">
      <w:pPr>
        <w:tabs>
          <w:tab w:val="left" w:pos="6735"/>
        </w:tabs>
        <w:rPr>
          <w:rFonts w:ascii="HGP創英角ｺﾞｼｯｸUB" w:eastAsia="HGP創英角ｺﾞｼｯｸUB"/>
          <w:sz w:val="24"/>
        </w:rPr>
      </w:pPr>
      <w:r>
        <w:rPr>
          <w:noProof/>
        </w:rPr>
        <mc:AlternateContent>
          <mc:Choice Requires="wps">
            <w:drawing>
              <wp:anchor distT="0" distB="0" distL="114300" distR="114300" simplePos="0" relativeHeight="251652096" behindDoc="0" locked="0" layoutInCell="1" allowOverlap="1" wp14:anchorId="181C6205" wp14:editId="0C8AC00E">
                <wp:simplePos x="0" y="0"/>
                <wp:positionH relativeFrom="column">
                  <wp:posOffset>-389350</wp:posOffset>
                </wp:positionH>
                <wp:positionV relativeFrom="paragraph">
                  <wp:posOffset>33547</wp:posOffset>
                </wp:positionV>
                <wp:extent cx="1701800" cy="1703705"/>
                <wp:effectExtent l="0" t="0" r="0" b="0"/>
                <wp:wrapNone/>
                <wp:docPr id="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170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DC13A" w14:textId="12D02CE8" w:rsidR="00D04DDE" w:rsidRDefault="00F55D04">
                            <w:r>
                              <w:rPr>
                                <w:noProof/>
                              </w:rPr>
                              <w:drawing>
                                <wp:inline distT="0" distB="0" distL="0" distR="0" wp14:anchorId="49FF512F" wp14:editId="32632FF5">
                                  <wp:extent cx="1264704" cy="1148701"/>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978" cy="115712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C6205" id="Rectangle 43" o:spid="_x0000_s1026" style="position:absolute;left:0;text-align:left;margin-left:-30.65pt;margin-top:2.65pt;width:134pt;height:13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" filled="f" stroked="f">
                <v:textbox inset="5.85pt,.7pt,5.85pt,.7pt">
                  <w:txbxContent>
                    <w:p w14:paraId="179DC13A" w14:textId="12D02CE8" w:rsidR="00D04DDE" w:rsidRDefault="00F55D04">
                      <w:r>
                        <w:rPr>
                          <w:noProof/>
                        </w:rPr>
                        <w:drawing>
                          <wp:inline distT="0" distB="0" distL="0" distR="0" wp14:anchorId="49FF512F" wp14:editId="32632FF5">
                            <wp:extent cx="1264704" cy="1148701"/>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978" cy="1157125"/>
                                    </a:xfrm>
                                    <a:prstGeom prst="rect">
                                      <a:avLst/>
                                    </a:prstGeom>
                                    <a:noFill/>
                                    <a:ln>
                                      <a:noFill/>
                                    </a:ln>
                                  </pic:spPr>
                                </pic:pic>
                              </a:graphicData>
                            </a:graphic>
                          </wp:inline>
                        </w:drawing>
                      </w:r>
                    </w:p>
                  </w:txbxContent>
                </v:textbox>
              </v:rect>
            </w:pict>
          </mc:Fallback>
        </mc:AlternateContent>
      </w:r>
      <w:r w:rsidR="00FD0A41">
        <w:rPr>
          <w:noProof/>
          <w:color w:val="FF3300"/>
        </w:rPr>
        <mc:AlternateContent>
          <mc:Choice Requires="wps">
            <w:drawing>
              <wp:anchor distT="0" distB="0" distL="114300" distR="114300" simplePos="0" relativeHeight="251666432" behindDoc="1" locked="0" layoutInCell="1" allowOverlap="1" wp14:anchorId="6BA7B6D0" wp14:editId="0F732446">
                <wp:simplePos x="0" y="0"/>
                <wp:positionH relativeFrom="column">
                  <wp:posOffset>670560</wp:posOffset>
                </wp:positionH>
                <wp:positionV relativeFrom="paragraph">
                  <wp:posOffset>91440</wp:posOffset>
                </wp:positionV>
                <wp:extent cx="4829810" cy="1656715"/>
                <wp:effectExtent l="0" t="0" r="8890" b="635"/>
                <wp:wrapNone/>
                <wp:docPr id="13" name="楕円 13"/>
                <wp:cNvGraphicFramePr/>
                <a:graphic xmlns:a="http://schemas.openxmlformats.org/drawingml/2006/main">
                  <a:graphicData uri="http://schemas.microsoft.com/office/word/2010/wordprocessingShape">
                    <wps:wsp>
                      <wps:cNvSpPr/>
                      <wps:spPr>
                        <a:xfrm>
                          <a:off x="0" y="0"/>
                          <a:ext cx="4829810" cy="1656715"/>
                        </a:xfrm>
                        <a:prstGeom prst="ellips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D0EE9" id="楕円 13" o:spid="_x0000_s1026" style="position:absolute;left:0;text-align:left;margin-left:52.8pt;margin-top:7.2pt;width:380.3pt;height:13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" fillcolor="#ff9" stroked="f" strokeweight="2pt"/>
            </w:pict>
          </mc:Fallback>
        </mc:AlternateContent>
      </w:r>
      <w:r w:rsidR="008144EB">
        <w:rPr>
          <w:noProof/>
          <w:color w:val="00B050"/>
          <w:szCs w:val="21"/>
        </w:rPr>
        <mc:AlternateContent>
          <mc:Choice Requires="wps">
            <w:drawing>
              <wp:anchor distT="0" distB="0" distL="114300" distR="114300" simplePos="0" relativeHeight="251667456" behindDoc="0" locked="0" layoutInCell="1" allowOverlap="1" wp14:anchorId="0A6DECAC" wp14:editId="53A8F1F5">
                <wp:simplePos x="0" y="0"/>
                <wp:positionH relativeFrom="column">
                  <wp:posOffset>1353185</wp:posOffset>
                </wp:positionH>
                <wp:positionV relativeFrom="paragraph">
                  <wp:posOffset>109220</wp:posOffset>
                </wp:positionV>
                <wp:extent cx="3639820" cy="617220"/>
                <wp:effectExtent l="6350" t="1905" r="1905" b="0"/>
                <wp:wrapNone/>
                <wp:docPr id="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39820" cy="617220"/>
                        </a:xfrm>
                        <a:prstGeom prst="rect">
                          <a:avLst/>
                        </a:prstGeom>
                        <a:extLst>
                          <a:ext uri="{91240B29-F687-4F45-9708-019B960494DF}">
                            <a14:hiddenLine xmlns:a14="http://schemas.microsoft.com/office/drawing/2010/main" w="19050">
                              <a:solidFill>
                                <a:srgbClr val="993300"/>
                              </a:solidFill>
                              <a:round/>
                              <a:headEnd/>
                              <a:tailEnd/>
                            </a14:hiddenLine>
                          </a:ext>
                          <a:ext uri="{AF507438-7753-43E0-B8FC-AC1667EBCBE1}">
                            <a14:hiddenEffects xmlns:a14="http://schemas.microsoft.com/office/drawing/2010/main">
                              <a:effectLst/>
                            </a14:hiddenEffects>
                          </a:ext>
                        </a:extLst>
                      </wps:spPr>
                      <wps:txbx>
                        <w:txbxContent>
                          <w:p w14:paraId="33CE74E2" w14:textId="77777777" w:rsidR="008144EB" w:rsidRPr="00C2507B" w:rsidRDefault="008144EB" w:rsidP="008144EB">
                            <w:pPr>
                              <w:pStyle w:val="Web"/>
                              <w:spacing w:before="0" w:beforeAutospacing="0" w:after="0" w:afterAutospacing="0"/>
                              <w:jc w:val="center"/>
                              <w:rPr>
                                <w:rFonts w:ascii="HGP創英角ｺﾞｼｯｸUB" w:eastAsia="HGP創英角ｺﾞｼｯｸUB" w:hAnsi="HGP創英角ｺﾞｼｯｸUB"/>
                                <w:color w:val="F24C64"/>
                              </w:rPr>
                            </w:pPr>
                            <w:r w:rsidRPr="00C2507B">
                              <w:rPr>
                                <w:rFonts w:ascii="HGP創英角ｺﾞｼｯｸUB" w:eastAsia="HGP創英角ｺﾞｼｯｸUB" w:hAnsi="HGP創英角ｺﾞｼｯｸUB" w:hint="eastAsia"/>
                                <w:color w:val="F24C64"/>
                                <w:sz w:val="72"/>
                                <w:szCs w:val="72"/>
                              </w:rPr>
                              <w:t>丹波市もの忘れ</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6DECAC" id="_x0000_t202" coordsize="21600,21600" o:spt="202" path="m,l,21600r21600,l21600,xe">
                <v:stroke joinstyle="miter"/>
                <v:path gradientshapeok="t" o:connecttype="rect"/>
              </v:shapetype>
              <v:shape id="WordArt 2" o:spid="_x0000_s1027" type="#_x0000_t202" style="position:absolute;left:0;text-align:left;margin-left:106.55pt;margin-top:8.6pt;width:286.6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" filled="f" stroked="f" strokecolor="#930" strokeweight="1.5pt">
                <v:stroke joinstyle="round"/>
                <o:lock v:ext="edit" shapetype="t"/>
                <v:textbox style="mso-fit-shape-to-text:t">
                  <w:txbxContent>
                    <w:p w14:paraId="33CE74E2" w14:textId="77777777" w:rsidR="008144EB" w:rsidRPr="00C2507B" w:rsidRDefault="008144EB" w:rsidP="008144EB">
                      <w:pPr>
                        <w:pStyle w:val="Web"/>
                        <w:spacing w:before="0" w:beforeAutospacing="0" w:after="0" w:afterAutospacing="0"/>
                        <w:jc w:val="center"/>
                        <w:rPr>
                          <w:rFonts w:ascii="HGP創英角ｺﾞｼｯｸUB" w:eastAsia="HGP創英角ｺﾞｼｯｸUB" w:hAnsi="HGP創英角ｺﾞｼｯｸUB"/>
                          <w:color w:val="F24C64"/>
                        </w:rPr>
                      </w:pPr>
                      <w:r w:rsidRPr="00C2507B">
                        <w:rPr>
                          <w:rFonts w:ascii="HGP創英角ｺﾞｼｯｸUB" w:eastAsia="HGP創英角ｺﾞｼｯｸUB" w:hAnsi="HGP創英角ｺﾞｼｯｸUB" w:hint="eastAsia"/>
                          <w:color w:val="F24C64"/>
                          <w:sz w:val="72"/>
                          <w:szCs w:val="72"/>
                        </w:rPr>
                        <w:t>丹波市もの忘れ</w:t>
                      </w:r>
                    </w:p>
                  </w:txbxContent>
                </v:textbox>
              </v:shape>
            </w:pict>
          </mc:Fallback>
        </mc:AlternateContent>
      </w:r>
      <w:r w:rsidR="008144EB">
        <w:rPr>
          <w:noProof/>
        </w:rPr>
        <mc:AlternateContent>
          <mc:Choice Requires="wps">
            <w:drawing>
              <wp:anchor distT="0" distB="0" distL="114300" distR="114300" simplePos="0" relativeHeight="251656192" behindDoc="0" locked="0" layoutInCell="1" allowOverlap="1" wp14:anchorId="0E91CCE4" wp14:editId="6EF96E20">
                <wp:simplePos x="0" y="0"/>
                <wp:positionH relativeFrom="column">
                  <wp:posOffset>204470</wp:posOffset>
                </wp:positionH>
                <wp:positionV relativeFrom="paragraph">
                  <wp:posOffset>-252730</wp:posOffset>
                </wp:positionV>
                <wp:extent cx="1781175" cy="409575"/>
                <wp:effectExtent l="0" t="0" r="0" b="952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E671" w14:textId="09FC1D38" w:rsidR="00D04DDE" w:rsidRPr="00C2507B" w:rsidRDefault="00D04DDE" w:rsidP="00441FA4">
                            <w:pPr>
                              <w:jc w:val="center"/>
                              <w:rPr>
                                <w:rFonts w:ascii="UD デジタル 教科書体 N-B" w:eastAsia="UD デジタル 教科書体 N-B"/>
                                <w:color w:val="F24C64"/>
                                <w:sz w:val="36"/>
                                <w:szCs w:val="36"/>
                              </w:rPr>
                            </w:pPr>
                            <w:r w:rsidRPr="00C2507B">
                              <w:rPr>
                                <w:rFonts w:ascii="UD デジタル 教科書体 N-B" w:eastAsia="UD デジタル 教科書体 N-B" w:hint="eastAsia"/>
                                <w:color w:val="F24C64"/>
                                <w:sz w:val="36"/>
                                <w:szCs w:val="36"/>
                              </w:rPr>
                              <w:t>令和</w:t>
                            </w:r>
                            <w:r w:rsidR="00742303" w:rsidRPr="00C2507B">
                              <w:rPr>
                                <w:rFonts w:ascii="UD デジタル 教科書体 N-B" w:eastAsia="UD デジタル 教科書体 N-B" w:hint="eastAsia"/>
                                <w:color w:val="F24C64"/>
                                <w:sz w:val="36"/>
                                <w:szCs w:val="36"/>
                              </w:rPr>
                              <w:t>８</w:t>
                            </w:r>
                            <w:r w:rsidRPr="00C2507B">
                              <w:rPr>
                                <w:rFonts w:ascii="UD デジタル 教科書体 N-B" w:eastAsia="UD デジタル 教科書体 N-B" w:hint="eastAsia"/>
                                <w:color w:val="F24C64"/>
                                <w:sz w:val="36"/>
                                <w:szCs w:val="36"/>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1CCE4" id="Text Box 45" o:spid="_x0000_s1028" type="#_x0000_t202" style="position:absolute;left:0;text-align:left;margin-left:16.1pt;margin-top:-19.9pt;width:140.2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" filled="f" stroked="f">
                <v:textbox inset="5.85pt,.7pt,5.85pt,.7pt">
                  <w:txbxContent>
                    <w:p w14:paraId="5B00E671" w14:textId="09FC1D38" w:rsidR="00D04DDE" w:rsidRPr="00C2507B" w:rsidRDefault="00D04DDE" w:rsidP="00441FA4">
                      <w:pPr>
                        <w:jc w:val="center"/>
                        <w:rPr>
                          <w:rFonts w:ascii="UD デジタル 教科書体 N-B" w:eastAsia="UD デジタル 教科書体 N-B"/>
                          <w:color w:val="F24C64"/>
                          <w:sz w:val="36"/>
                          <w:szCs w:val="36"/>
                        </w:rPr>
                      </w:pPr>
                      <w:r w:rsidRPr="00C2507B">
                        <w:rPr>
                          <w:rFonts w:ascii="UD デジタル 教科書体 N-B" w:eastAsia="UD デジタル 教科書体 N-B" w:hint="eastAsia"/>
                          <w:color w:val="F24C64"/>
                          <w:sz w:val="36"/>
                          <w:szCs w:val="36"/>
                        </w:rPr>
                        <w:t>令和</w:t>
                      </w:r>
                      <w:r w:rsidR="00742303" w:rsidRPr="00C2507B">
                        <w:rPr>
                          <w:rFonts w:ascii="UD デジタル 教科書体 N-B" w:eastAsia="UD デジタル 教科書体 N-B" w:hint="eastAsia"/>
                          <w:color w:val="F24C64"/>
                          <w:sz w:val="36"/>
                          <w:szCs w:val="36"/>
                        </w:rPr>
                        <w:t>８</w:t>
                      </w:r>
                      <w:r w:rsidRPr="00C2507B">
                        <w:rPr>
                          <w:rFonts w:ascii="UD デジタル 教科書体 N-B" w:eastAsia="UD デジタル 教科書体 N-B" w:hint="eastAsia"/>
                          <w:color w:val="F24C64"/>
                          <w:sz w:val="36"/>
                          <w:szCs w:val="36"/>
                        </w:rPr>
                        <w:t>年度</w:t>
                      </w:r>
                    </w:p>
                  </w:txbxContent>
                </v:textbox>
              </v:shape>
            </w:pict>
          </mc:Fallback>
        </mc:AlternateContent>
      </w:r>
      <w:r w:rsidR="008144EB">
        <w:rPr>
          <w:noProof/>
        </w:rPr>
        <mc:AlternateContent>
          <mc:Choice Requires="wps">
            <w:drawing>
              <wp:anchor distT="0" distB="0" distL="114300" distR="114300" simplePos="0" relativeHeight="251663360" behindDoc="1" locked="0" layoutInCell="1" allowOverlap="1" wp14:anchorId="13E90A39" wp14:editId="6BF1DF5D">
                <wp:simplePos x="0" y="0"/>
                <wp:positionH relativeFrom="column">
                  <wp:posOffset>5012055</wp:posOffset>
                </wp:positionH>
                <wp:positionV relativeFrom="paragraph">
                  <wp:posOffset>145415</wp:posOffset>
                </wp:positionV>
                <wp:extent cx="1767205" cy="1617980"/>
                <wp:effectExtent l="0" t="0" r="0" b="1270"/>
                <wp:wrapTight wrapText="bothSides">
                  <wp:wrapPolygon edited="0">
                    <wp:start x="0" y="0"/>
                    <wp:lineTo x="21600" y="0"/>
                    <wp:lineTo x="21600" y="21600"/>
                    <wp:lineTo x="0" y="21600"/>
                    <wp:lineTo x="0" y="0"/>
                  </wp:wrapPolygon>
                </wp:wrapTight>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161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C383" w14:textId="2A5D090E" w:rsidR="00D04DDE" w:rsidRDefault="00CF534B">
                            <w:r>
                              <w:rPr>
                                <w:noProof/>
                              </w:rPr>
                              <w:drawing>
                                <wp:inline distT="0" distB="0" distL="0" distR="0" wp14:anchorId="71D4B8EF" wp14:editId="17001905">
                                  <wp:extent cx="1342390" cy="1215365"/>
                                  <wp:effectExtent l="0" t="0" r="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6015" cy="123675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E90A39" id="Rectangle 42" o:spid="_x0000_s1029" style="position:absolute;left:0;text-align:left;margin-left:394.65pt;margin-top:11.45pt;width:139.15pt;height:127.4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" filled="f" stroked="f">
                <v:textbox style="mso-fit-shape-to-text:t" inset="5.85pt,.7pt,5.85pt,.7pt">
                  <w:txbxContent>
                    <w:p w14:paraId="2365C383" w14:textId="2A5D090E" w:rsidR="00D04DDE" w:rsidRDefault="00CF534B">
                      <w:r>
                        <w:rPr>
                          <w:noProof/>
                        </w:rPr>
                        <w:drawing>
                          <wp:inline distT="0" distB="0" distL="0" distR="0" wp14:anchorId="71D4B8EF" wp14:editId="17001905">
                            <wp:extent cx="1342390" cy="1215365"/>
                            <wp:effectExtent l="0" t="0" r="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6015" cy="1236755"/>
                                    </a:xfrm>
                                    <a:prstGeom prst="rect">
                                      <a:avLst/>
                                    </a:prstGeom>
                                    <a:noFill/>
                                    <a:ln>
                                      <a:noFill/>
                                    </a:ln>
                                  </pic:spPr>
                                </pic:pic>
                              </a:graphicData>
                            </a:graphic>
                          </wp:inline>
                        </w:drawing>
                      </w:r>
                    </w:p>
                  </w:txbxContent>
                </v:textbox>
                <w10:wrap type="tight"/>
              </v:rect>
            </w:pict>
          </mc:Fallback>
        </mc:AlternateContent>
      </w:r>
      <w:r w:rsidR="002D0F57">
        <w:rPr>
          <w:rFonts w:ascii="HGP創英角ｺﾞｼｯｸUB" w:eastAsia="HGP創英角ｺﾞｼｯｸUB"/>
          <w:sz w:val="24"/>
        </w:rPr>
        <w:tab/>
      </w:r>
    </w:p>
    <w:p w14:paraId="0808F18C" w14:textId="671DBB20" w:rsidR="009E1764" w:rsidRPr="00DF244B" w:rsidRDefault="009E1764">
      <w:pPr>
        <w:rPr>
          <w:color w:val="FF3300"/>
        </w:rPr>
      </w:pPr>
    </w:p>
    <w:p w14:paraId="5A274573" w14:textId="180C35DE" w:rsidR="009E1764" w:rsidRPr="00DF244B" w:rsidRDefault="009E1764">
      <w:pPr>
        <w:rPr>
          <w:color w:val="FF3300"/>
        </w:rPr>
      </w:pPr>
    </w:p>
    <w:p w14:paraId="2FA03275" w14:textId="50D2AE05" w:rsidR="009E1764" w:rsidRPr="00DF244B" w:rsidRDefault="00CF534B">
      <w:pPr>
        <w:rPr>
          <w:color w:val="FF3300"/>
        </w:rPr>
      </w:pPr>
      <w:r>
        <w:rPr>
          <w:noProof/>
          <w:color w:val="FF6600"/>
        </w:rPr>
        <mc:AlternateContent>
          <mc:Choice Requires="wps">
            <w:drawing>
              <wp:anchor distT="0" distB="0" distL="114300" distR="114300" simplePos="0" relativeHeight="251668480" behindDoc="0" locked="0" layoutInCell="1" allowOverlap="1" wp14:anchorId="6E39ED38" wp14:editId="1A44BA1F">
                <wp:simplePos x="0" y="0"/>
                <wp:positionH relativeFrom="column">
                  <wp:posOffset>1305560</wp:posOffset>
                </wp:positionH>
                <wp:positionV relativeFrom="paragraph">
                  <wp:posOffset>181610</wp:posOffset>
                </wp:positionV>
                <wp:extent cx="3765550" cy="478790"/>
                <wp:effectExtent l="6350" t="7620" r="0" b="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65550" cy="478790"/>
                        </a:xfrm>
                        <a:prstGeom prst="rect">
                          <a:avLst/>
                        </a:prstGeom>
                        <a:extLst>
                          <a:ext uri="{91240B29-F687-4F45-9708-019B960494DF}">
                            <a14:hiddenLine xmlns:a14="http://schemas.microsoft.com/office/drawing/2010/main" w="19050">
                              <a:solidFill>
                                <a:srgbClr val="993300"/>
                              </a:solidFill>
                              <a:round/>
                              <a:headEnd/>
                              <a:tailEnd/>
                            </a14:hiddenLine>
                          </a:ext>
                          <a:ext uri="{AF507438-7753-43E0-B8FC-AC1667EBCBE1}">
                            <a14:hiddenEffects xmlns:a14="http://schemas.microsoft.com/office/drawing/2010/main">
                              <a:effectLst/>
                            </a14:hiddenEffects>
                          </a:ext>
                        </a:extLst>
                      </wps:spPr>
                      <wps:txbx>
                        <w:txbxContent>
                          <w:p w14:paraId="363E79E6" w14:textId="77777777" w:rsidR="008144EB" w:rsidRPr="00C2507B" w:rsidRDefault="008144EB" w:rsidP="008144EB">
                            <w:pPr>
                              <w:pStyle w:val="Web"/>
                              <w:spacing w:before="0" w:beforeAutospacing="0" w:after="0" w:afterAutospacing="0"/>
                              <w:jc w:val="center"/>
                              <w:rPr>
                                <w:rFonts w:ascii="HGP創英角ｺﾞｼｯｸUB" w:eastAsia="HGP創英角ｺﾞｼｯｸUB" w:hAnsi="HGP創英角ｺﾞｼｯｸUB"/>
                                <w:color w:val="F24C64"/>
                              </w:rPr>
                            </w:pPr>
                            <w:r w:rsidRPr="00C2507B">
                              <w:rPr>
                                <w:rFonts w:ascii="HGP創英角ｺﾞｼｯｸUB" w:eastAsia="HGP創英角ｺﾞｼｯｸUB" w:hAnsi="HGP創英角ｺﾞｼｯｸUB" w:hint="eastAsia"/>
                                <w:color w:val="F24C64"/>
                                <w:sz w:val="72"/>
                                <w:szCs w:val="72"/>
                              </w:rPr>
                              <w:t>医療相談日</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39ED38" id="WordArt 6" o:spid="_x0000_s1030" type="#_x0000_t202" style="position:absolute;left:0;text-align:left;margin-left:102.8pt;margin-top:14.3pt;width:296.5pt;height:3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" filled="f" stroked="f" strokecolor="#930" strokeweight="1.5pt">
                <v:stroke joinstyle="round"/>
                <o:lock v:ext="edit" shapetype="t"/>
                <v:textbox style="mso-fit-shape-to-text:t">
                  <w:txbxContent>
                    <w:p w14:paraId="363E79E6" w14:textId="77777777" w:rsidR="008144EB" w:rsidRPr="00C2507B" w:rsidRDefault="008144EB" w:rsidP="008144EB">
                      <w:pPr>
                        <w:pStyle w:val="Web"/>
                        <w:spacing w:before="0" w:beforeAutospacing="0" w:after="0" w:afterAutospacing="0"/>
                        <w:jc w:val="center"/>
                        <w:rPr>
                          <w:rFonts w:ascii="HGP創英角ｺﾞｼｯｸUB" w:eastAsia="HGP創英角ｺﾞｼｯｸUB" w:hAnsi="HGP創英角ｺﾞｼｯｸUB"/>
                          <w:color w:val="F24C64"/>
                        </w:rPr>
                      </w:pPr>
                      <w:r w:rsidRPr="00C2507B">
                        <w:rPr>
                          <w:rFonts w:ascii="HGP創英角ｺﾞｼｯｸUB" w:eastAsia="HGP創英角ｺﾞｼｯｸUB" w:hAnsi="HGP創英角ｺﾞｼｯｸUB" w:hint="eastAsia"/>
                          <w:color w:val="F24C64"/>
                          <w:sz w:val="72"/>
                          <w:szCs w:val="72"/>
                        </w:rPr>
                        <w:t>医療相談日</w:t>
                      </w:r>
                    </w:p>
                  </w:txbxContent>
                </v:textbox>
              </v:shape>
            </w:pict>
          </mc:Fallback>
        </mc:AlternateContent>
      </w:r>
    </w:p>
    <w:p w14:paraId="2FBC78A3" w14:textId="76FE5A28" w:rsidR="009E1764" w:rsidRDefault="009E1764">
      <w:r>
        <w:rPr>
          <w:rFonts w:hint="eastAsia"/>
        </w:rPr>
        <w:t xml:space="preserve">　　</w:t>
      </w:r>
    </w:p>
    <w:p w14:paraId="6C6CDFA7" w14:textId="1F0D0056" w:rsidR="009E1764" w:rsidRDefault="009E1764"/>
    <w:p w14:paraId="27CCECBA" w14:textId="2C0B6971" w:rsidR="009E1764" w:rsidRDefault="009E1764"/>
    <w:p w14:paraId="6C36B7F2" w14:textId="7F9FB24A" w:rsidR="00345FB9" w:rsidRDefault="00345FB9" w:rsidP="00FD0A41">
      <w:pPr>
        <w:spacing w:beforeLines="50" w:before="180" w:line="400" w:lineRule="exact"/>
        <w:jc w:val="left"/>
        <w:rPr>
          <w:rFonts w:ascii="UD デジタル 教科書体 N-B" w:eastAsia="UD デジタル 教科書体 N-B" w:hAnsi="ＭＳ Ｐゴシック"/>
          <w:b/>
          <w:sz w:val="24"/>
        </w:rPr>
      </w:pPr>
    </w:p>
    <w:p w14:paraId="7BE9FD25" w14:textId="36C8BE43" w:rsidR="00FD0A41" w:rsidRPr="00D42F77" w:rsidRDefault="00FD0A41" w:rsidP="00FD0A41">
      <w:pPr>
        <w:spacing w:line="400" w:lineRule="exact"/>
        <w:jc w:val="left"/>
        <w:rPr>
          <w:rFonts w:ascii="UD デジタル 教科書体 N-B" w:eastAsia="UD デジタル 教科書体 N-B" w:hAnsi="ＭＳ Ｐゴシック"/>
          <w:sz w:val="28"/>
          <w:szCs w:val="28"/>
        </w:rPr>
      </w:pPr>
      <w:r w:rsidRPr="00D42F77">
        <w:rPr>
          <w:rFonts w:ascii="UD デジタル 教科書体 N-B" w:eastAsia="UD デジタル 教科書体 N-B" w:hAnsi="ＭＳ Ｐゴシック" w:hint="eastAsia"/>
          <w:sz w:val="28"/>
          <w:szCs w:val="28"/>
        </w:rPr>
        <w:t>このごろ</w:t>
      </w:r>
      <w:r w:rsidR="00B0121A" w:rsidRPr="00D42F77">
        <w:rPr>
          <w:rFonts w:ascii="UD デジタル 教科書体 N-B" w:eastAsia="UD デジタル 教科書体 N-B" w:hAnsi="ＭＳ Ｐゴシック" w:hint="eastAsia"/>
          <w:sz w:val="28"/>
          <w:szCs w:val="28"/>
        </w:rPr>
        <w:t>、</w:t>
      </w:r>
      <w:r w:rsidRPr="00D42F77">
        <w:rPr>
          <w:rFonts w:ascii="UD デジタル 教科書体 N-B" w:eastAsia="UD デジタル 教科書体 N-B" w:hAnsi="ＭＳ Ｐゴシック" w:hint="eastAsia"/>
          <w:sz w:val="28"/>
          <w:szCs w:val="28"/>
        </w:rPr>
        <w:t>もの忘れが気になったり、いらいら怒りっぽくなったり・・・</w:t>
      </w:r>
      <w:r w:rsidR="00046C9C">
        <w:rPr>
          <w:rFonts w:ascii="UD デジタル 教科書体 N-B" w:eastAsia="UD デジタル 教科書体 N-B" w:hAnsi="ＭＳ Ｐゴシック" w:hint="eastAsia"/>
          <w:sz w:val="28"/>
          <w:szCs w:val="28"/>
        </w:rPr>
        <w:t>。</w:t>
      </w:r>
    </w:p>
    <w:p w14:paraId="5AA17DDC" w14:textId="122F30D7" w:rsidR="00FD0A41" w:rsidRPr="00D42F77" w:rsidRDefault="00FD0A41" w:rsidP="00FD0A41">
      <w:pPr>
        <w:spacing w:line="400" w:lineRule="exact"/>
        <w:jc w:val="left"/>
        <w:rPr>
          <w:rFonts w:ascii="UD デジタル 教科書体 N-B" w:eastAsia="UD デジタル 教科書体 N-B" w:hAnsi="ＭＳ Ｐゴシック"/>
          <w:sz w:val="28"/>
          <w:szCs w:val="28"/>
        </w:rPr>
      </w:pPr>
      <w:r w:rsidRPr="00D42F77">
        <w:rPr>
          <w:rFonts w:ascii="UD デジタル 教科書体 N-B" w:eastAsia="UD デジタル 教科書体 N-B" w:hAnsi="ＭＳ Ｐゴシック" w:hint="eastAsia"/>
          <w:sz w:val="28"/>
          <w:szCs w:val="28"/>
        </w:rPr>
        <w:t>もしかして『認知症』かも・・・と不安な気持ちを抱えておられませんか？</w:t>
      </w:r>
    </w:p>
    <w:p w14:paraId="00663FDC" w14:textId="4FF29E57" w:rsidR="00FD0A41" w:rsidRPr="006F7F08" w:rsidRDefault="00FD0A41" w:rsidP="00FD0A41">
      <w:pPr>
        <w:spacing w:line="400" w:lineRule="exact"/>
        <w:ind w:left="1680" w:hangingChars="600" w:hanging="1680"/>
        <w:jc w:val="left"/>
        <w:rPr>
          <w:rFonts w:ascii="UD デジタル 教科書体 N-B" w:eastAsia="UD デジタル 教科書体 N-B" w:hAnsi="ＭＳ Ｐゴシック"/>
          <w:b/>
          <w:sz w:val="28"/>
          <w:szCs w:val="28"/>
        </w:rPr>
      </w:pPr>
      <w:r w:rsidRPr="00D42F77">
        <w:rPr>
          <w:rFonts w:ascii="UD デジタル 教科書体 N-B" w:eastAsia="UD デジタル 教科書体 N-B" w:hAnsi="ＭＳ Ｐゴシック" w:hint="eastAsia"/>
          <w:sz w:val="28"/>
          <w:szCs w:val="28"/>
        </w:rPr>
        <w:t>また、介護がうまくいかず悩んでいらっしゃる方はいらっしゃいませんか？</w:t>
      </w:r>
    </w:p>
    <w:p w14:paraId="719EA1C0" w14:textId="56DF21EE" w:rsidR="00FD0A41" w:rsidRPr="00FD0A41" w:rsidRDefault="00FD0A41" w:rsidP="00345FB9">
      <w:pPr>
        <w:spacing w:beforeLines="50" w:before="180" w:line="400" w:lineRule="exact"/>
        <w:ind w:firstLineChars="100" w:firstLine="100"/>
        <w:jc w:val="left"/>
        <w:rPr>
          <w:rFonts w:ascii="UD デジタル 教科書体 N-B" w:eastAsia="UD デジタル 教科書体 N-B" w:hAnsi="ＭＳ 明朝" w:cs="ＭＳ 明朝"/>
          <w:sz w:val="28"/>
          <w:szCs w:val="32"/>
        </w:rPr>
      </w:pPr>
      <w:r w:rsidRPr="00345FB9">
        <w:rPr>
          <w:noProof/>
          <w:sz w:val="10"/>
        </w:rPr>
        <mc:AlternateContent>
          <mc:Choice Requires="wps">
            <w:drawing>
              <wp:anchor distT="0" distB="0" distL="114300" distR="114300" simplePos="0" relativeHeight="251665408" behindDoc="0" locked="0" layoutInCell="1" allowOverlap="1" wp14:anchorId="43CADE93" wp14:editId="3A4DD9A8">
                <wp:simplePos x="0" y="0"/>
                <wp:positionH relativeFrom="column">
                  <wp:posOffset>37272</wp:posOffset>
                </wp:positionH>
                <wp:positionV relativeFrom="paragraph">
                  <wp:posOffset>227468</wp:posOffset>
                </wp:positionV>
                <wp:extent cx="6211957" cy="357505"/>
                <wp:effectExtent l="0" t="0" r="0" b="0"/>
                <wp:wrapNone/>
                <wp:docPr id="1"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11957" cy="357505"/>
                        </a:xfrm>
                        <a:prstGeom prst="rect">
                          <a:avLst/>
                        </a:prstGeom>
                        <a:extLst>
                          <a:ext uri="{AF507438-7753-43E0-B8FC-AC1667EBCBE1}">
                            <a14:hiddenEffects xmlns:a14="http://schemas.microsoft.com/office/drawing/2010/main">
                              <a:effectLst/>
                            </a14:hiddenEffects>
                          </a:ext>
                        </a:extLst>
                      </wps:spPr>
                      <wps:txbx>
                        <w:txbxContent>
                          <w:p w14:paraId="34C0F938" w14:textId="77777777" w:rsidR="00FD0A41" w:rsidRPr="00B0121A" w:rsidRDefault="00FD0A41" w:rsidP="00FD0A41">
                            <w:pPr>
                              <w:pStyle w:val="Web"/>
                              <w:spacing w:before="0" w:beforeAutospacing="0" w:after="0" w:afterAutospacing="0"/>
                              <w:jc w:val="center"/>
                              <w:rPr>
                                <w:rFonts w:ascii="UD デジタル 教科書体 NP-B" w:eastAsia="UD デジタル 教科書体 NP-B"/>
                                <w:sz w:val="20"/>
                              </w:rPr>
                            </w:pPr>
                            <w:r w:rsidRPr="00B0121A">
                              <w:rPr>
                                <w:rFonts w:ascii="UD デジタル 教科書体 NP-B" w:eastAsia="UD デジタル 教科書体 NP-B" w:hAnsi="HG創英角ﾎﾟｯﾌﾟ体" w:hint="eastAsia"/>
                                <w:b/>
                                <w:bCs/>
                                <w:iCs/>
                                <w:color w:val="E36C0A"/>
                                <w:sz w:val="44"/>
                                <w:szCs w:val="56"/>
                                <w14:textOutline w14:w="9525" w14:cap="flat" w14:cmpd="sng" w14:algn="ctr">
                                  <w14:solidFill>
                                    <w14:srgbClr w14:val="FFFFFF"/>
                                  </w14:solidFill>
                                  <w14:prstDash w14:val="solid"/>
                                  <w14:round/>
                                </w14:textOutline>
                              </w:rPr>
                              <w:t>ひとりで抱え込まずに ご相談ください</w:t>
                            </w:r>
                          </w:p>
                        </w:txbxContent>
                      </wps:txbx>
                      <wps:bodyPr wrap="square" numCol="1" fromWordArt="1">
                        <a:prstTxWarp prst="textPlain">
                          <a:avLst>
                            <a:gd name="adj" fmla="val 50000"/>
                          </a:avLst>
                        </a:prstTxWarp>
                        <a:spAutoFit/>
                      </wps:bodyPr>
                    </wps:wsp>
                  </a:graphicData>
                </a:graphic>
                <wp14:sizeRelH relativeFrom="margin">
                  <wp14:pctWidth>0</wp14:pctWidth>
                </wp14:sizeRelH>
              </wp:anchor>
            </w:drawing>
          </mc:Choice>
          <mc:Fallback>
            <w:pict>
              <v:shape w14:anchorId="43CADE93" id="WordArt 19" o:spid="_x0000_s1032" type="#_x0000_t202" style="position:absolute;left:0;text-align:left;margin-left:2.95pt;margin-top:17.9pt;width:489.15pt;height:28.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" filled="f" stroked="f">
                <o:lock v:ext="edit" shapetype="t"/>
                <v:textbox style="mso-fit-shape-to-text:t">
                  <w:txbxContent>
                    <w:p w14:paraId="34C0F938" w14:textId="77777777" w:rsidR="00FD0A41" w:rsidRPr="00B0121A" w:rsidRDefault="00FD0A41" w:rsidP="00FD0A41">
                      <w:pPr>
                        <w:pStyle w:val="Web"/>
                        <w:spacing w:before="0" w:beforeAutospacing="0" w:after="0" w:afterAutospacing="0"/>
                        <w:jc w:val="center"/>
                        <w:rPr>
                          <w:rFonts w:ascii="UD デジタル 教科書体 NP-B" w:eastAsia="UD デジタル 教科書体 NP-B"/>
                          <w:sz w:val="20"/>
                        </w:rPr>
                      </w:pPr>
                      <w:r w:rsidRPr="00B0121A">
                        <w:rPr>
                          <w:rFonts w:ascii="UD デジタル 教科書体 NP-B" w:eastAsia="UD デジタル 教科書体 NP-B" w:hAnsi="HG創英角ﾎﾟｯﾌﾟ体" w:hint="eastAsia"/>
                          <w:b/>
                          <w:bCs/>
                          <w:iCs/>
                          <w:color w:val="E36C0A"/>
                          <w:sz w:val="44"/>
                          <w:szCs w:val="56"/>
                          <w14:textOutline w14:w="9525" w14:cap="flat" w14:cmpd="sng" w14:algn="ctr">
                            <w14:solidFill>
                              <w14:srgbClr w14:val="FFFFFF"/>
                            </w14:solidFill>
                            <w14:prstDash w14:val="solid"/>
                            <w14:round/>
                          </w14:textOutline>
                        </w:rPr>
                        <w:t>ひとりで抱え込まずに ご相談ください</w:t>
                      </w:r>
                    </w:p>
                  </w:txbxContent>
                </v:textbox>
              </v:shape>
            </w:pict>
          </mc:Fallback>
        </mc:AlternateContent>
      </w:r>
    </w:p>
    <w:p w14:paraId="02BF8BC0" w14:textId="517551E2" w:rsidR="00FD0A41" w:rsidRDefault="00FD0A41" w:rsidP="00B0121A">
      <w:pPr>
        <w:spacing w:beforeLines="50" w:before="180" w:line="400" w:lineRule="exact"/>
        <w:jc w:val="left"/>
        <w:rPr>
          <w:rFonts w:ascii="UD デジタル 教科書体 N-B" w:eastAsia="UD デジタル 教科書体 N-B" w:hAnsi="ＭＳ 明朝" w:cs="ＭＳ 明朝"/>
          <w:sz w:val="28"/>
          <w:szCs w:val="32"/>
        </w:rPr>
      </w:pPr>
    </w:p>
    <w:p w14:paraId="1CD31EA6" w14:textId="77777777" w:rsidR="00294519" w:rsidRDefault="00294519" w:rsidP="00294519">
      <w:pPr>
        <w:spacing w:line="400" w:lineRule="exact"/>
        <w:jc w:val="left"/>
        <w:rPr>
          <w:rFonts w:ascii="UD デジタル 教科書体 N-B" w:eastAsia="UD デジタル 教科書体 N-B" w:hAnsi="ＭＳ 明朝" w:cs="ＭＳ 明朝"/>
          <w:sz w:val="28"/>
          <w:szCs w:val="32"/>
        </w:rPr>
      </w:pPr>
    </w:p>
    <w:p w14:paraId="5CC44C91" w14:textId="645BF72B" w:rsidR="00345FB9" w:rsidRPr="00D42F77" w:rsidRDefault="00294519" w:rsidP="00345FB9">
      <w:pPr>
        <w:spacing w:beforeLines="50" w:before="180" w:line="400" w:lineRule="exact"/>
        <w:ind w:firstLineChars="100" w:firstLine="280"/>
        <w:jc w:val="left"/>
        <w:rPr>
          <w:rFonts w:ascii="UD デジタル 教科書体 N-B" w:eastAsia="UD デジタル 教科書体 N-B" w:hAnsi="ＭＳ 明朝" w:cs="ＭＳ 明朝"/>
          <w:sz w:val="28"/>
          <w:szCs w:val="28"/>
        </w:rPr>
      </w:pPr>
      <w:r>
        <w:rPr>
          <w:rFonts w:ascii="UD デジタル 教科書体 N-B" w:eastAsia="UD デジタル 教科書体 N-B" w:hAnsi="ＭＳ Ｐゴシック" w:hint="eastAsia"/>
          <w:noProof/>
          <w:sz w:val="28"/>
          <w:szCs w:val="28"/>
        </w:rPr>
        <mc:AlternateContent>
          <mc:Choice Requires="wps">
            <w:drawing>
              <wp:anchor distT="0" distB="0" distL="114300" distR="114300" simplePos="0" relativeHeight="251673600" behindDoc="0" locked="0" layoutInCell="1" allowOverlap="1" wp14:anchorId="4F7C497D" wp14:editId="7BC820ED">
                <wp:simplePos x="0" y="0"/>
                <wp:positionH relativeFrom="column">
                  <wp:posOffset>5467</wp:posOffset>
                </wp:positionH>
                <wp:positionV relativeFrom="paragraph">
                  <wp:posOffset>27801</wp:posOffset>
                </wp:positionV>
                <wp:extent cx="6280785" cy="4174435"/>
                <wp:effectExtent l="0" t="0" r="24765" b="17145"/>
                <wp:wrapNone/>
                <wp:docPr id="16" name="四角形: メモ 16"/>
                <wp:cNvGraphicFramePr/>
                <a:graphic xmlns:a="http://schemas.openxmlformats.org/drawingml/2006/main">
                  <a:graphicData uri="http://schemas.microsoft.com/office/word/2010/wordprocessingShape">
                    <wps:wsp>
                      <wps:cNvSpPr/>
                      <wps:spPr>
                        <a:xfrm>
                          <a:off x="0" y="0"/>
                          <a:ext cx="6280785" cy="4174435"/>
                        </a:xfrm>
                        <a:prstGeom prst="foldedCorner">
                          <a:avLst>
                            <a:gd name="adj" fmla="val 8292"/>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3CF7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6" o:spid="_x0000_s1026" type="#_x0000_t65" style="position:absolute;left:0;text-align:left;margin-left:.45pt;margin-top:2.2pt;width:494.55pt;height:3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" adj="19809" filled="f" strokecolor="#f79646 [3209]" strokeweight="2pt"/>
            </w:pict>
          </mc:Fallback>
        </mc:AlternateContent>
      </w:r>
      <w:r w:rsidR="00345FB9" w:rsidRPr="00D64A41">
        <w:rPr>
          <w:rFonts w:ascii="UD デジタル 教科書体 N-B" w:eastAsia="UD デジタル 教科書体 N-B" w:hAnsi="ＭＳ 明朝" w:cs="ＭＳ 明朝" w:hint="eastAsia"/>
          <w:sz w:val="28"/>
          <w:szCs w:val="32"/>
        </w:rPr>
        <w:t>【利用方法】</w:t>
      </w:r>
      <w:r w:rsidR="00345FB9">
        <w:rPr>
          <w:rFonts w:ascii="UD デジタル 教科書体 N-B" w:eastAsia="UD デジタル 教科書体 N-B" w:hAnsi="ＭＳ 明朝" w:cs="ＭＳ 明朝" w:hint="eastAsia"/>
          <w:sz w:val="28"/>
          <w:szCs w:val="32"/>
        </w:rPr>
        <w:t xml:space="preserve">　</w:t>
      </w:r>
      <w:r w:rsidR="00D42F77" w:rsidRPr="00B41023">
        <w:rPr>
          <w:rFonts w:ascii="UD デジタル 教科書体 N-B" w:eastAsia="UD デジタル 教科書体 N-B" w:hAnsi="ＭＳ 明朝" w:cs="ＭＳ 明朝" w:hint="eastAsia"/>
          <w:sz w:val="24"/>
          <w:szCs w:val="28"/>
        </w:rPr>
        <w:t>右記</w:t>
      </w:r>
      <w:r w:rsidR="00345FB9" w:rsidRPr="00B41023">
        <w:rPr>
          <w:rFonts w:ascii="UD デジタル 教科書体 N-B" w:eastAsia="UD デジタル 教科書体 N-B" w:hAnsi="ＭＳ 明朝" w:cs="ＭＳ 明朝" w:hint="eastAsia"/>
          <w:sz w:val="24"/>
          <w:szCs w:val="28"/>
        </w:rPr>
        <w:t>相談日の４日前までに予約をしてください。</w:t>
      </w:r>
    </w:p>
    <w:p w14:paraId="71BA31C9" w14:textId="0FFDBAF4" w:rsidR="00345FB9" w:rsidRPr="00D64A41" w:rsidRDefault="00345FB9" w:rsidP="00345FB9">
      <w:pPr>
        <w:spacing w:line="400" w:lineRule="exact"/>
        <w:ind w:firstLineChars="850" w:firstLine="2040"/>
        <w:jc w:val="left"/>
        <w:rPr>
          <w:rFonts w:ascii="UD デジタル 教科書体 N-B" w:eastAsia="UD デジタル 教科書体 N-B" w:hAnsi="ＭＳ 明朝" w:cs="ＭＳ 明朝"/>
          <w:sz w:val="24"/>
        </w:rPr>
      </w:pPr>
      <w:r>
        <w:rPr>
          <w:rFonts w:ascii="ＭＳ 明朝" w:hAnsi="ＭＳ 明朝" w:cs="ＭＳ 明朝" w:hint="eastAsia"/>
          <w:sz w:val="24"/>
        </w:rPr>
        <w:t>（</w:t>
      </w:r>
      <w:r w:rsidRPr="00932DDA">
        <w:rPr>
          <w:rFonts w:ascii="UD デジタル 教科書体 N-B" w:eastAsia="UD デジタル 教科書体 N-B" w:hAnsi="ＭＳ 明朝" w:cs="ＭＳ 明朝" w:hint="eastAsia"/>
          <w:sz w:val="24"/>
        </w:rPr>
        <w:t>※祝日の場合はその前日</w:t>
      </w:r>
      <w:r>
        <w:rPr>
          <w:rFonts w:ascii="UD デジタル 教科書体 N-B" w:eastAsia="UD デジタル 教科書体 N-B" w:hAnsi="ＭＳ 明朝" w:cs="ＭＳ 明朝" w:hint="eastAsia"/>
          <w:sz w:val="24"/>
        </w:rPr>
        <w:t>まで）</w:t>
      </w:r>
    </w:p>
    <w:tbl>
      <w:tblPr>
        <w:tblpPr w:leftFromText="142" w:rightFromText="142" w:vertAnchor="text" w:horzAnchor="margin" w:tblpXSpec="right" w:tblpY="-59"/>
        <w:tblW w:w="2405" w:type="dxa"/>
        <w:tblCellMar>
          <w:left w:w="99" w:type="dxa"/>
          <w:right w:w="99" w:type="dxa"/>
        </w:tblCellMar>
        <w:tblLook w:val="04A0" w:firstRow="1" w:lastRow="0" w:firstColumn="1" w:lastColumn="0" w:noHBand="0" w:noVBand="1"/>
      </w:tblPr>
      <w:tblGrid>
        <w:gridCol w:w="2405"/>
      </w:tblGrid>
      <w:tr w:rsidR="00972350" w:rsidRPr="00972350" w14:paraId="2980B9FF" w14:textId="77777777" w:rsidTr="00972350">
        <w:trPr>
          <w:trHeight w:hRule="exact" w:val="397"/>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D01F3" w14:textId="32FDBE3C" w:rsidR="00972350" w:rsidRPr="00972350" w:rsidRDefault="00D42F77" w:rsidP="00972350">
            <w:pPr>
              <w:widowControl/>
              <w:spacing w:line="280" w:lineRule="exact"/>
              <w:jc w:val="center"/>
              <w:rPr>
                <w:rFonts w:ascii="UD デジタル 教科書体 N-B" w:eastAsia="UD デジタル 教科書体 N-B" w:hAnsi="HGP創英角ｺﾞｼｯｸUB" w:cs="ＭＳ Ｐゴシック"/>
                <w:color w:val="000000"/>
                <w:kern w:val="0"/>
                <w:sz w:val="24"/>
                <w:szCs w:val="28"/>
              </w:rPr>
            </w:pPr>
            <w:r>
              <w:rPr>
                <w:rFonts w:ascii="UD デジタル 教科書体 N-B" w:eastAsia="UD デジタル 教科書体 N-B" w:hAnsi="HGP創英角ｺﾞｼｯｸUB" w:cs="ＭＳ Ｐゴシック" w:hint="eastAsia"/>
                <w:color w:val="000000"/>
                <w:kern w:val="0"/>
                <w:sz w:val="24"/>
                <w:szCs w:val="28"/>
              </w:rPr>
              <w:t>相談日</w:t>
            </w:r>
          </w:p>
        </w:tc>
      </w:tr>
      <w:tr w:rsidR="00972350" w:rsidRPr="00972350" w14:paraId="317C6700"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4A6C22B5" w14:textId="14213C41"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４月</w:t>
            </w:r>
            <w:r w:rsidR="00391F0F">
              <w:rPr>
                <w:rFonts w:ascii="UD デジタル 教科書体 N-B" w:eastAsia="UD デジタル 教科書体 N-B" w:hAnsi="HGP創英角ｺﾞｼｯｸUB" w:cs="ＭＳ Ｐゴシック" w:hint="eastAsia"/>
                <w:kern w:val="0"/>
                <w:sz w:val="28"/>
                <w:szCs w:val="28"/>
              </w:rPr>
              <w:t>21</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61CE88E6"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0C883E66" w14:textId="2FD84BAC"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５月</w:t>
            </w:r>
            <w:r w:rsidR="00263465">
              <w:rPr>
                <w:rFonts w:ascii="UD デジタル 教科書体 N-B" w:eastAsia="UD デジタル 教科書体 N-B" w:hAnsi="HGP創英角ｺﾞｼｯｸUB" w:cs="ＭＳ Ｐゴシック" w:hint="eastAsia"/>
                <w:kern w:val="0"/>
                <w:sz w:val="28"/>
                <w:szCs w:val="28"/>
              </w:rPr>
              <w:t>26</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40309A5D"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4B66C216" w14:textId="37847E20"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６月</w:t>
            </w:r>
            <w:r w:rsidR="00263465">
              <w:rPr>
                <w:rFonts w:ascii="UD デジタル 教科書体 N-B" w:eastAsia="UD デジタル 教科書体 N-B" w:hAnsi="HGP創英角ｺﾞｼｯｸUB" w:cs="ＭＳ Ｐゴシック" w:hint="eastAsia"/>
                <w:kern w:val="0"/>
                <w:sz w:val="28"/>
                <w:szCs w:val="28"/>
              </w:rPr>
              <w:t>23</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18D91A19"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239EA97E" w14:textId="6FA9E9AF"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７月</w:t>
            </w:r>
            <w:r w:rsidR="00263465">
              <w:rPr>
                <w:rFonts w:ascii="UD デジタル 教科書体 N-B" w:eastAsia="UD デジタル 教科書体 N-B" w:hAnsi="HGP創英角ｺﾞｼｯｸUB" w:cs="ＭＳ Ｐゴシック" w:hint="eastAsia"/>
                <w:kern w:val="0"/>
                <w:sz w:val="28"/>
                <w:szCs w:val="28"/>
              </w:rPr>
              <w:t>28</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119814A9"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5BCAE3F5" w14:textId="74C7E363"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８月</w:t>
            </w:r>
            <w:r w:rsidR="00263465">
              <w:rPr>
                <w:rFonts w:ascii="UD デジタル 教科書体 N-B" w:eastAsia="UD デジタル 教科書体 N-B" w:hAnsi="HGP創英角ｺﾞｼｯｸUB" w:cs="ＭＳ Ｐゴシック" w:hint="eastAsia"/>
                <w:kern w:val="0"/>
                <w:sz w:val="28"/>
                <w:szCs w:val="28"/>
              </w:rPr>
              <w:t>25</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1F2DE8C6"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125D4507" w14:textId="0131AC91"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９月</w:t>
            </w:r>
            <w:r w:rsidR="00742303" w:rsidRPr="00742303">
              <w:rPr>
                <w:rFonts w:ascii="UD デジタル 教科書体 N-B" w:eastAsia="UD デジタル 教科書体 N-B" w:hAnsi="HGP創英角ｺﾞｼｯｸUB" w:cs="ＭＳ Ｐゴシック" w:hint="eastAsia"/>
                <w:kern w:val="0"/>
                <w:sz w:val="28"/>
                <w:szCs w:val="28"/>
              </w:rPr>
              <w:t>15</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3D0A7A24"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3F47B57E" w14:textId="20BB8EAB"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10月</w:t>
            </w:r>
            <w:r w:rsidR="00742303" w:rsidRPr="00742303">
              <w:rPr>
                <w:rFonts w:ascii="UD デジタル 教科書体 N-B" w:eastAsia="UD デジタル 教科書体 N-B" w:hAnsi="HGP創英角ｺﾞｼｯｸUB" w:cs="ＭＳ Ｐゴシック" w:hint="eastAsia"/>
                <w:kern w:val="0"/>
                <w:sz w:val="28"/>
                <w:szCs w:val="28"/>
              </w:rPr>
              <w:t>2</w:t>
            </w:r>
            <w:r w:rsidR="00263465">
              <w:rPr>
                <w:rFonts w:ascii="UD デジタル 教科書体 N-B" w:eastAsia="UD デジタル 教科書体 N-B" w:hAnsi="HGP創英角ｺﾞｼｯｸUB" w:cs="ＭＳ Ｐゴシック" w:hint="eastAsia"/>
                <w:kern w:val="0"/>
                <w:sz w:val="28"/>
                <w:szCs w:val="28"/>
              </w:rPr>
              <w:t>7</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541FA6C0"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55FC88F9" w14:textId="5C21B7D2"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11月</w:t>
            </w:r>
            <w:r w:rsidR="00742303" w:rsidRPr="00742303">
              <w:rPr>
                <w:rFonts w:ascii="UD デジタル 教科書体 N-B" w:eastAsia="UD デジタル 教科書体 N-B" w:hAnsi="HGP創英角ｺﾞｼｯｸUB" w:cs="ＭＳ Ｐゴシック" w:hint="eastAsia"/>
                <w:kern w:val="0"/>
                <w:sz w:val="28"/>
                <w:szCs w:val="28"/>
              </w:rPr>
              <w:t>17</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6D6B72B2"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5D4CFBF9" w14:textId="06210148"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12月</w:t>
            </w:r>
            <w:r w:rsidR="00263465">
              <w:rPr>
                <w:rFonts w:ascii="UD デジタル 教科書体 N-B" w:eastAsia="UD デジタル 教科書体 N-B" w:hAnsi="HGP創英角ｺﾞｼｯｸUB" w:cs="ＭＳ Ｐゴシック" w:hint="eastAsia"/>
                <w:kern w:val="0"/>
                <w:sz w:val="28"/>
                <w:szCs w:val="28"/>
              </w:rPr>
              <w:t>22</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22FCFE8F"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4E1BFE70" w14:textId="777DC93C"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１月</w:t>
            </w:r>
            <w:r w:rsidR="00263465">
              <w:rPr>
                <w:rFonts w:ascii="UD デジタル 教科書体 N-B" w:eastAsia="UD デジタル 教科書体 N-B" w:hAnsi="HGP創英角ｺﾞｼｯｸUB" w:cs="ＭＳ Ｐゴシック" w:hint="eastAsia"/>
                <w:kern w:val="0"/>
                <w:sz w:val="28"/>
                <w:szCs w:val="28"/>
              </w:rPr>
              <w:t>26</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4AA965B9"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5EBE6EB1" w14:textId="5DBE4A4B"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２月</w:t>
            </w:r>
            <w:r w:rsidR="00742303" w:rsidRPr="00742303">
              <w:rPr>
                <w:rFonts w:ascii="UD デジタル 教科書体 N-B" w:eastAsia="UD デジタル 教科書体 N-B" w:hAnsi="HGP創英角ｺﾞｼｯｸUB" w:cs="ＭＳ Ｐゴシック" w:hint="eastAsia"/>
                <w:kern w:val="0"/>
                <w:sz w:val="28"/>
                <w:szCs w:val="28"/>
              </w:rPr>
              <w:t>16</w:t>
            </w:r>
            <w:r w:rsidRPr="00742303">
              <w:rPr>
                <w:rFonts w:ascii="UD デジタル 教科書体 N-B" w:eastAsia="UD デジタル 教科書体 N-B" w:hAnsi="HGP創英角ｺﾞｼｯｸUB" w:cs="ＭＳ Ｐゴシック" w:hint="eastAsia"/>
                <w:kern w:val="0"/>
                <w:sz w:val="28"/>
                <w:szCs w:val="28"/>
              </w:rPr>
              <w:t>日（火）</w:t>
            </w:r>
          </w:p>
        </w:tc>
      </w:tr>
      <w:tr w:rsidR="00972350" w:rsidRPr="00972350" w14:paraId="0B73CC67" w14:textId="77777777" w:rsidTr="00972350">
        <w:trPr>
          <w:trHeight w:hRule="exact" w:val="397"/>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FB059D9" w14:textId="6694B5E7" w:rsidR="00972350" w:rsidRPr="00742303" w:rsidRDefault="00972350" w:rsidP="00972350">
            <w:pPr>
              <w:widowControl/>
              <w:spacing w:line="280" w:lineRule="exact"/>
              <w:jc w:val="right"/>
              <w:rPr>
                <w:rFonts w:ascii="UD デジタル 教科書体 N-B" w:eastAsia="UD デジタル 教科書体 N-B" w:hAnsi="HGP創英角ｺﾞｼｯｸUB" w:cs="ＭＳ Ｐゴシック"/>
                <w:kern w:val="0"/>
                <w:sz w:val="28"/>
                <w:szCs w:val="28"/>
              </w:rPr>
            </w:pPr>
            <w:r w:rsidRPr="00742303">
              <w:rPr>
                <w:rFonts w:ascii="UD デジタル 教科書体 N-B" w:eastAsia="UD デジタル 教科書体 N-B" w:hAnsi="HGP創英角ｺﾞｼｯｸUB" w:cs="ＭＳ Ｐゴシック" w:hint="eastAsia"/>
                <w:kern w:val="0"/>
                <w:sz w:val="28"/>
                <w:szCs w:val="28"/>
              </w:rPr>
              <w:t>３月</w:t>
            </w:r>
            <w:r w:rsidR="00742303" w:rsidRPr="00742303">
              <w:rPr>
                <w:rFonts w:ascii="UD デジタル 教科書体 N-B" w:eastAsia="UD デジタル 教科書体 N-B" w:hAnsi="HGP創英角ｺﾞｼｯｸUB" w:cs="ＭＳ Ｐゴシック" w:hint="eastAsia"/>
                <w:kern w:val="0"/>
                <w:sz w:val="28"/>
                <w:szCs w:val="28"/>
              </w:rPr>
              <w:t>16</w:t>
            </w:r>
            <w:r w:rsidRPr="00742303">
              <w:rPr>
                <w:rFonts w:ascii="UD デジタル 教科書体 N-B" w:eastAsia="UD デジタル 教科書体 N-B" w:hAnsi="HGP創英角ｺﾞｼｯｸUB" w:cs="ＭＳ Ｐゴシック" w:hint="eastAsia"/>
                <w:kern w:val="0"/>
                <w:sz w:val="28"/>
                <w:szCs w:val="28"/>
              </w:rPr>
              <w:t>日（火）</w:t>
            </w:r>
          </w:p>
        </w:tc>
      </w:tr>
    </w:tbl>
    <w:p w14:paraId="2FFF20BB" w14:textId="73A4A648" w:rsidR="00345FB9" w:rsidRPr="00D42F77" w:rsidRDefault="00345FB9" w:rsidP="00D42F77">
      <w:pPr>
        <w:spacing w:beforeLines="50" w:before="180" w:line="400" w:lineRule="exact"/>
        <w:ind w:firstLineChars="100" w:firstLine="280"/>
        <w:jc w:val="left"/>
        <w:rPr>
          <w:rFonts w:ascii="UD デジタル 教科書体 N-B" w:eastAsia="UD デジタル 教科書体 N-B" w:hAnsi="ＭＳ 明朝" w:cs="ＭＳ 明朝"/>
          <w:sz w:val="28"/>
          <w:szCs w:val="28"/>
        </w:rPr>
      </w:pPr>
      <w:r w:rsidRPr="00D64A41">
        <w:rPr>
          <w:rFonts w:ascii="UD デジタル 教科書体 N-B" w:eastAsia="UD デジタル 教科書体 N-B" w:hAnsi="ＭＳ 明朝" w:cs="ＭＳ 明朝" w:hint="eastAsia"/>
          <w:sz w:val="28"/>
          <w:szCs w:val="28"/>
        </w:rPr>
        <w:t>【</w:t>
      </w:r>
      <w:r w:rsidR="0034566B">
        <w:rPr>
          <w:rFonts w:ascii="UD デジタル 教科書体 N-B" w:eastAsia="UD デジタル 教科書体 N-B" w:hAnsi="ＭＳ 明朝" w:cs="ＭＳ 明朝" w:hint="eastAsia"/>
          <w:sz w:val="28"/>
          <w:szCs w:val="28"/>
        </w:rPr>
        <w:t>予約</w:t>
      </w:r>
      <w:r w:rsidR="00D42F77">
        <w:rPr>
          <w:rFonts w:ascii="UD デジタル 教科書体 N-B" w:eastAsia="UD デジタル 教科書体 N-B" w:hAnsi="ＭＳ 明朝" w:cs="ＭＳ 明朝" w:hint="eastAsia"/>
          <w:sz w:val="28"/>
          <w:szCs w:val="28"/>
        </w:rPr>
        <w:t>時間</w:t>
      </w:r>
      <w:r w:rsidRPr="00D64A41">
        <w:rPr>
          <w:rFonts w:ascii="UD デジタル 教科書体 N-B" w:eastAsia="UD デジタル 教科書体 N-B" w:hAnsi="ＭＳ 明朝" w:cs="ＭＳ 明朝" w:hint="eastAsia"/>
          <w:sz w:val="28"/>
          <w:szCs w:val="28"/>
        </w:rPr>
        <w:t>枠】</w:t>
      </w:r>
      <w:bookmarkStart w:id="0" w:name="_Hlk192585054"/>
      <w:r w:rsidRPr="00972350">
        <w:rPr>
          <w:rFonts w:ascii="UD デジタル 教科書体 N-B" w:eastAsia="UD デジタル 教科書体 N-B" w:hAnsi="ＭＳ 明朝" w:cs="ＭＳ 明朝" w:hint="eastAsia"/>
          <w:sz w:val="28"/>
          <w:szCs w:val="28"/>
        </w:rPr>
        <w:t>①</w:t>
      </w:r>
      <w:bookmarkEnd w:id="0"/>
      <w:r w:rsidRPr="00972350">
        <w:rPr>
          <w:rFonts w:ascii="UD デジタル 教科書体 N-B" w:eastAsia="UD デジタル 教科書体 N-B" w:hAnsi="ＭＳ 明朝" w:cs="ＭＳ 明朝" w:hint="eastAsia"/>
          <w:sz w:val="28"/>
          <w:szCs w:val="28"/>
        </w:rPr>
        <w:t>14：00～、</w:t>
      </w:r>
      <w:r w:rsidR="00D42F77">
        <w:rPr>
          <w:rFonts w:ascii="ＭＳ 明朝" w:hAnsi="ＭＳ 明朝" w:cs="ＭＳ 明朝" w:hint="eastAsia"/>
          <w:sz w:val="28"/>
          <w:szCs w:val="28"/>
        </w:rPr>
        <w:t>➁</w:t>
      </w:r>
      <w:r w:rsidRPr="00972350">
        <w:rPr>
          <w:rFonts w:ascii="UD デジタル 教科書体 N-B" w:eastAsia="UD デジタル 教科書体 N-B" w:hAnsi="ＭＳ 明朝" w:cs="ＭＳ 明朝" w:hint="eastAsia"/>
          <w:sz w:val="28"/>
          <w:szCs w:val="28"/>
        </w:rPr>
        <w:t>14：40～、</w:t>
      </w:r>
      <w:r w:rsidRPr="00972350">
        <w:rPr>
          <w:rFonts w:ascii="ＭＳ 明朝" w:hAnsi="ＭＳ 明朝" w:cs="ＭＳ 明朝" w:hint="eastAsia"/>
          <w:sz w:val="28"/>
          <w:szCs w:val="28"/>
        </w:rPr>
        <w:t>➂</w:t>
      </w:r>
      <w:r w:rsidRPr="00972350">
        <w:rPr>
          <w:rFonts w:ascii="UD デジタル 教科書体 N-B" w:eastAsia="UD デジタル 教科書体 N-B" w:hAnsi="ＭＳ 明朝" w:cs="ＭＳ 明朝" w:hint="eastAsia"/>
          <w:sz w:val="28"/>
          <w:szCs w:val="28"/>
        </w:rPr>
        <w:t>15：20</w:t>
      </w:r>
      <w:r w:rsidRPr="00D64A41">
        <w:rPr>
          <w:rFonts w:ascii="UD デジタル 教科書体 N-B" w:eastAsia="UD デジタル 教科書体 N-B" w:hAnsi="ＭＳ 明朝" w:cs="ＭＳ 明朝" w:hint="eastAsia"/>
          <w:sz w:val="28"/>
          <w:szCs w:val="28"/>
        </w:rPr>
        <w:t>～</w:t>
      </w:r>
      <w:r>
        <w:rPr>
          <w:rFonts w:ascii="UD デジタル 教科書体 N-B" w:eastAsia="UD デジタル 教科書体 N-B" w:hAnsi="ＭＳ 明朝" w:cs="ＭＳ 明朝" w:hint="eastAsia"/>
          <w:sz w:val="28"/>
          <w:szCs w:val="28"/>
        </w:rPr>
        <w:t xml:space="preserve">　　</w:t>
      </w:r>
    </w:p>
    <w:p w14:paraId="6997817E" w14:textId="77777777" w:rsidR="00345FB9" w:rsidRPr="00682D35" w:rsidRDefault="00345FB9" w:rsidP="00D42F77">
      <w:pPr>
        <w:spacing w:beforeLines="50" w:before="180" w:line="400" w:lineRule="exact"/>
        <w:ind w:firstLineChars="100" w:firstLine="280"/>
        <w:rPr>
          <w:rFonts w:ascii="UD デジタル 教科書体 N-B" w:eastAsia="UD デジタル 教科書体 N-B"/>
          <w:color w:val="000000"/>
          <w:sz w:val="24"/>
        </w:rPr>
      </w:pPr>
      <w:bookmarkStart w:id="1" w:name="_Hlk192583107"/>
      <w:r>
        <w:rPr>
          <w:rFonts w:ascii="UD デジタル 教科書体 N-B" w:eastAsia="UD デジタル 教科書体 N-B" w:hint="eastAsia"/>
          <w:sz w:val="28"/>
          <w:szCs w:val="28"/>
        </w:rPr>
        <w:t>【</w:t>
      </w:r>
      <w:r w:rsidRPr="00682D35">
        <w:rPr>
          <w:rFonts w:ascii="UD デジタル 教科書体 N-B" w:eastAsia="UD デジタル 教科書体 N-B" w:hint="eastAsia"/>
          <w:sz w:val="28"/>
          <w:szCs w:val="28"/>
        </w:rPr>
        <w:t>相談スタッフ</w:t>
      </w:r>
      <w:r>
        <w:rPr>
          <w:rFonts w:ascii="UD デジタル 教科書体 N-B" w:eastAsia="UD デジタル 教科書体 N-B" w:hint="eastAsia"/>
          <w:sz w:val="28"/>
          <w:szCs w:val="28"/>
        </w:rPr>
        <w:t>】</w:t>
      </w:r>
    </w:p>
    <w:bookmarkEnd w:id="1"/>
    <w:p w14:paraId="744FBDA0" w14:textId="77777777" w:rsidR="00345FB9" w:rsidRPr="00972350" w:rsidRDefault="00345FB9" w:rsidP="00345FB9">
      <w:pPr>
        <w:spacing w:line="0" w:lineRule="atLeast"/>
        <w:ind w:firstLineChars="200" w:firstLine="480"/>
        <w:rPr>
          <w:rFonts w:ascii="UD デジタル 教科書体 N-B" w:eastAsia="UD デジタル 教科書体 N-B"/>
          <w:sz w:val="24"/>
          <w:szCs w:val="28"/>
        </w:rPr>
      </w:pPr>
      <w:r w:rsidRPr="00972350">
        <w:rPr>
          <w:rFonts w:ascii="UD デジタル 教科書体 N-B" w:eastAsia="UD デジタル 教科書体 N-B" w:hint="eastAsia"/>
          <w:sz w:val="24"/>
          <w:szCs w:val="28"/>
        </w:rPr>
        <w:t xml:space="preserve">○兵庫県丹波認知症疾患医療センター　　医師、相談員 </w:t>
      </w:r>
    </w:p>
    <w:p w14:paraId="322A90D2" w14:textId="0E8C1F55" w:rsidR="00345FB9" w:rsidRDefault="00345FB9" w:rsidP="00D42F77">
      <w:pPr>
        <w:spacing w:line="0" w:lineRule="atLeast"/>
        <w:ind w:firstLineChars="200" w:firstLine="480"/>
        <w:rPr>
          <w:rFonts w:ascii="UD デジタル 教科書体 N-B" w:eastAsia="UD デジタル 教科書体 N-B"/>
          <w:color w:val="000000"/>
          <w:sz w:val="24"/>
          <w:szCs w:val="28"/>
        </w:rPr>
      </w:pPr>
      <w:r w:rsidRPr="00972350">
        <w:rPr>
          <w:rFonts w:ascii="UD デジタル 教科書体 N-B" w:eastAsia="UD デジタル 教科書体 N-B" w:hint="eastAsia"/>
          <w:color w:val="000000"/>
          <w:sz w:val="24"/>
          <w:szCs w:val="28"/>
        </w:rPr>
        <w:t>○福祉部介護保険課地域支えあい推進係　保健師</w:t>
      </w:r>
    </w:p>
    <w:p w14:paraId="309AA711" w14:textId="425A2351" w:rsidR="00D42F77" w:rsidRPr="00D42F77" w:rsidRDefault="00D42F77" w:rsidP="00D42F77">
      <w:pPr>
        <w:spacing w:beforeLines="50" w:before="180" w:line="0" w:lineRule="atLeast"/>
        <w:ind w:firstLineChars="100" w:firstLine="280"/>
        <w:rPr>
          <w:rFonts w:ascii="UD デジタル 教科書体 N-B" w:eastAsia="UD デジタル 教科書体 N-B"/>
          <w:color w:val="000000"/>
          <w:sz w:val="24"/>
          <w:szCs w:val="28"/>
        </w:rPr>
      </w:pPr>
      <w:r>
        <w:rPr>
          <w:rFonts w:ascii="UD デジタル 教科書体 N-B" w:eastAsia="UD デジタル 教科書体 N-B" w:hint="eastAsia"/>
          <w:sz w:val="28"/>
          <w:szCs w:val="28"/>
        </w:rPr>
        <w:t>【当日の持ち物】</w:t>
      </w:r>
      <w:r w:rsidRPr="00972350">
        <w:rPr>
          <w:rFonts w:ascii="UD デジタル 教科書体 N-B" w:eastAsia="UD デジタル 教科書体 N-B" w:hint="eastAsia"/>
          <w:sz w:val="24"/>
          <w:szCs w:val="28"/>
        </w:rPr>
        <w:t>お持ちの方はお薬手帳をお持ちください</w:t>
      </w:r>
      <w:r>
        <w:rPr>
          <w:rFonts w:ascii="UD デジタル 教科書体 N-B" w:eastAsia="UD デジタル 教科書体 N-B" w:hint="eastAsia"/>
          <w:sz w:val="28"/>
          <w:szCs w:val="28"/>
        </w:rPr>
        <w:t>。</w:t>
      </w:r>
    </w:p>
    <w:p w14:paraId="26029F22" w14:textId="51E57545" w:rsidR="00345FB9" w:rsidRDefault="00345FB9" w:rsidP="00345FB9">
      <w:pPr>
        <w:spacing w:beforeLines="50" w:before="180" w:line="0" w:lineRule="atLeast"/>
        <w:rPr>
          <w:rFonts w:ascii="UD デジタル 教科書体 N-B" w:eastAsia="UD デジタル 教科書体 N-B"/>
          <w:color w:val="000000"/>
          <w:sz w:val="28"/>
          <w:szCs w:val="28"/>
        </w:rPr>
      </w:pPr>
      <w:r>
        <w:rPr>
          <w:rFonts w:ascii="UD デジタル 教科書体 N-B" w:eastAsia="UD デジタル 教科書体 N-B" w:hint="eastAsia"/>
          <w:color w:val="000000"/>
          <w:sz w:val="28"/>
          <w:szCs w:val="28"/>
        </w:rPr>
        <w:t xml:space="preserve">　【相談について】</w:t>
      </w:r>
    </w:p>
    <w:p w14:paraId="4D9FA2D5" w14:textId="5D2754B2" w:rsidR="00345FB9" w:rsidRPr="00D42F77" w:rsidRDefault="00345FB9" w:rsidP="00B0121A">
      <w:pPr>
        <w:spacing w:line="0" w:lineRule="atLeast"/>
        <w:rPr>
          <w:rFonts w:ascii="UD デジタル 教科書体 N-B" w:eastAsia="UD デジタル 教科書体 N-B"/>
          <w:color w:val="000000"/>
          <w:sz w:val="24"/>
          <w:szCs w:val="28"/>
        </w:rPr>
      </w:pPr>
      <w:r>
        <w:rPr>
          <w:rFonts w:ascii="UD デジタル 教科書体 N-B" w:eastAsia="UD デジタル 教科書体 N-B" w:hint="eastAsia"/>
          <w:color w:val="000000"/>
          <w:sz w:val="28"/>
          <w:szCs w:val="28"/>
        </w:rPr>
        <w:t xml:space="preserve">　</w:t>
      </w:r>
      <w:r w:rsidRPr="00D42F77">
        <w:rPr>
          <w:rFonts w:ascii="UD デジタル 教科書体 N-B" w:eastAsia="UD デジタル 教科書体 N-B" w:hint="eastAsia"/>
          <w:color w:val="000000"/>
          <w:sz w:val="24"/>
          <w:szCs w:val="28"/>
        </w:rPr>
        <w:t xml:space="preserve">　・相談は無料です。</w:t>
      </w:r>
    </w:p>
    <w:p w14:paraId="0036AA29" w14:textId="20F3D244" w:rsidR="00345FB9" w:rsidRPr="00D42F77" w:rsidRDefault="00345FB9" w:rsidP="00345FB9">
      <w:pPr>
        <w:spacing w:line="0" w:lineRule="atLeast"/>
        <w:ind w:firstLineChars="200" w:firstLine="480"/>
        <w:rPr>
          <w:rFonts w:ascii="UD デジタル 教科書体 N-B" w:eastAsia="UD デジタル 教科書体 N-B"/>
          <w:sz w:val="24"/>
          <w:szCs w:val="28"/>
          <w:shd w:val="pct15" w:color="auto" w:fill="FFFFFF"/>
        </w:rPr>
      </w:pPr>
      <w:r w:rsidRPr="00D42F77">
        <w:rPr>
          <w:rFonts w:ascii="UD デジタル 教科書体 N-B" w:eastAsia="UD デジタル 教科書体 N-B" w:hint="eastAsia"/>
          <w:sz w:val="24"/>
          <w:szCs w:val="28"/>
        </w:rPr>
        <w:t>・個室でプライバシーは守られます。</w:t>
      </w:r>
    </w:p>
    <w:p w14:paraId="4C2AA622" w14:textId="192B94B0" w:rsidR="00345FB9" w:rsidRPr="00D42F77" w:rsidRDefault="00345FB9" w:rsidP="00345FB9">
      <w:pPr>
        <w:spacing w:line="0" w:lineRule="atLeast"/>
        <w:ind w:firstLineChars="200" w:firstLine="480"/>
        <w:rPr>
          <w:rFonts w:ascii="UD デジタル 教科書体 N-B" w:eastAsia="UD デジタル 教科書体 N-B"/>
          <w:sz w:val="24"/>
          <w:szCs w:val="28"/>
          <w:u w:val="single"/>
          <w:shd w:val="pct15" w:color="auto" w:fill="FFFFFF"/>
        </w:rPr>
      </w:pPr>
      <w:r w:rsidRPr="00D42F77">
        <w:rPr>
          <w:rFonts w:ascii="UD デジタル 教科書体 N-B" w:eastAsia="UD デジタル 教科書体 N-B" w:hint="eastAsia"/>
          <w:color w:val="000000"/>
          <w:sz w:val="24"/>
          <w:szCs w:val="28"/>
        </w:rPr>
        <w:t>・ご家族等、どなたでもご相談いただけます。</w:t>
      </w:r>
    </w:p>
    <w:p w14:paraId="1B344BE2" w14:textId="77777777" w:rsidR="00345FB9" w:rsidRPr="00D42F77" w:rsidRDefault="00345FB9" w:rsidP="00345FB9">
      <w:pPr>
        <w:spacing w:line="0" w:lineRule="atLeast"/>
        <w:ind w:firstLineChars="200" w:firstLine="480"/>
        <w:rPr>
          <w:rFonts w:ascii="UD デジタル 教科書体 N-B" w:eastAsia="UD デジタル 教科書体 N-B" w:hAnsi="ＭＳ 明朝"/>
          <w:sz w:val="22"/>
        </w:rPr>
      </w:pPr>
      <w:r w:rsidRPr="00D42F77">
        <w:rPr>
          <w:rFonts w:ascii="UD デジタル 教科書体 N-B" w:eastAsia="UD デジタル 教科書体 N-B" w:hint="eastAsia"/>
          <w:sz w:val="24"/>
          <w:szCs w:val="28"/>
        </w:rPr>
        <w:t>・来所が難しい場合は事前にお電話ください。</w:t>
      </w:r>
    </w:p>
    <w:p w14:paraId="545E402A" w14:textId="6D8882A4" w:rsidR="00D42F77" w:rsidRPr="00D42F77" w:rsidRDefault="00FD0A41" w:rsidP="00D42F77">
      <w:pPr>
        <w:spacing w:beforeLines="50" w:before="180" w:line="340" w:lineRule="exact"/>
        <w:jc w:val="left"/>
        <w:rPr>
          <w:rFonts w:ascii="UD デジタル 教科書体 N-B" w:eastAsia="UD デジタル 教科書体 N-B" w:hAnsi="ＭＳ Ｐゴシック"/>
          <w:sz w:val="24"/>
          <w:szCs w:val="28"/>
        </w:rPr>
      </w:pPr>
      <w:r w:rsidRPr="00FD0A41">
        <w:rPr>
          <w:rFonts w:ascii="UD デジタル 教科書体 N-B" w:eastAsia="UD デジタル 教科書体 N-B" w:hAnsi="ＭＳ Ｐゴシック" w:hint="eastAsia"/>
          <w:sz w:val="28"/>
          <w:szCs w:val="28"/>
        </w:rPr>
        <w:t xml:space="preserve">　【</w:t>
      </w:r>
      <w:r>
        <w:rPr>
          <w:rFonts w:ascii="UD デジタル 教科書体 N-B" w:eastAsia="UD デジタル 教科書体 N-B" w:hAnsi="ＭＳ Ｐゴシック" w:hint="eastAsia"/>
          <w:sz w:val="28"/>
          <w:szCs w:val="28"/>
        </w:rPr>
        <w:t>相談</w:t>
      </w:r>
      <w:r w:rsidR="00D42F77">
        <w:rPr>
          <w:rFonts w:ascii="UD デジタル 教科書体 N-B" w:eastAsia="UD デジタル 教科書体 N-B" w:hAnsi="ＭＳ Ｐゴシック" w:hint="eastAsia"/>
          <w:sz w:val="28"/>
          <w:szCs w:val="28"/>
        </w:rPr>
        <w:t>会場</w:t>
      </w:r>
      <w:r>
        <w:rPr>
          <w:rFonts w:ascii="UD デジタル 教科書体 N-B" w:eastAsia="UD デジタル 教科書体 N-B" w:hAnsi="ＭＳ Ｐゴシック" w:hint="eastAsia"/>
          <w:sz w:val="28"/>
          <w:szCs w:val="28"/>
        </w:rPr>
        <w:t>】</w:t>
      </w:r>
      <w:r w:rsidRPr="00D42F77">
        <w:rPr>
          <w:rFonts w:ascii="UD デジタル 教科書体 N-B" w:eastAsia="UD デジタル 教科書体 N-B" w:hAnsi="ＭＳ Ｐゴシック" w:hint="eastAsia"/>
          <w:sz w:val="24"/>
          <w:szCs w:val="28"/>
        </w:rPr>
        <w:t>丹波市役所　本庁第２庁舎　２階</w:t>
      </w:r>
    </w:p>
    <w:p w14:paraId="0C965929" w14:textId="2960D505" w:rsidR="00790E1F" w:rsidRPr="00D42F77" w:rsidRDefault="00FD0A41" w:rsidP="00D42F77">
      <w:pPr>
        <w:spacing w:line="340" w:lineRule="exact"/>
        <w:ind w:firstLineChars="800" w:firstLine="1920"/>
        <w:jc w:val="left"/>
        <w:rPr>
          <w:rFonts w:ascii="UD デジタル 教科書体 N-B" w:eastAsia="UD デジタル 教科書体 N-B" w:hAnsi="ＭＳ Ｐゴシック"/>
          <w:sz w:val="24"/>
          <w:szCs w:val="28"/>
        </w:rPr>
      </w:pPr>
      <w:r w:rsidRPr="00D42F77">
        <w:rPr>
          <w:rFonts w:ascii="UD デジタル 教科書体 N-B" w:eastAsia="UD デジタル 教科書体 N-B" w:hAnsi="ＭＳ Ｐゴシック" w:hint="eastAsia"/>
          <w:sz w:val="24"/>
          <w:szCs w:val="28"/>
        </w:rPr>
        <w:t>（裏面に地図あり）</w:t>
      </w:r>
    </w:p>
    <w:p w14:paraId="5C6B8B75" w14:textId="4D3D0E73" w:rsidR="00294519" w:rsidRDefault="00FD0A41" w:rsidP="00D42F77">
      <w:pPr>
        <w:spacing w:line="340" w:lineRule="exact"/>
        <w:jc w:val="left"/>
        <w:rPr>
          <w:rFonts w:ascii="UD デジタル 教科書体 N-B" w:eastAsia="UD デジタル 教科書体 N-B" w:hAnsi="ＭＳ Ｐゴシック"/>
          <w:sz w:val="28"/>
          <w:szCs w:val="28"/>
        </w:rPr>
      </w:pPr>
      <w:r>
        <w:rPr>
          <w:rFonts w:ascii="UD デジタル 教科書体 N-B" w:eastAsia="UD デジタル 教科書体 N-B" w:hAnsi="ＭＳ Ｐゴシック" w:hint="eastAsia"/>
          <w:sz w:val="28"/>
          <w:szCs w:val="28"/>
        </w:rPr>
        <w:t xml:space="preserve">　</w:t>
      </w:r>
    </w:p>
    <w:p w14:paraId="7D0C06FF" w14:textId="16029BFB" w:rsidR="00294519" w:rsidRDefault="00294519" w:rsidP="00294519">
      <w:pPr>
        <w:spacing w:line="340" w:lineRule="exact"/>
        <w:ind w:firstLineChars="100" w:firstLine="280"/>
        <w:jc w:val="left"/>
        <w:rPr>
          <w:rFonts w:ascii="UD デジタル 教科書体 N-B" w:eastAsia="UD デジタル 教科書体 N-B" w:hAnsi="ＭＳ Ｐゴシック"/>
          <w:sz w:val="28"/>
          <w:szCs w:val="28"/>
        </w:rPr>
      </w:pPr>
    </w:p>
    <w:p w14:paraId="36D16C68" w14:textId="3BAD0FC2" w:rsidR="00FD0A41" w:rsidRPr="00294519" w:rsidRDefault="00294519" w:rsidP="00294519">
      <w:pPr>
        <w:spacing w:line="340" w:lineRule="exact"/>
        <w:ind w:firstLineChars="100" w:firstLine="320"/>
        <w:jc w:val="left"/>
        <w:rPr>
          <w:rFonts w:ascii="UD デジタル 教科書体 N-B" w:eastAsia="UD デジタル 教科書体 N-B" w:hAnsi="ＭＳ Ｐゴシック"/>
          <w:sz w:val="32"/>
          <w:szCs w:val="28"/>
        </w:rPr>
      </w:pPr>
      <w:r w:rsidRPr="00294519">
        <w:rPr>
          <w:rFonts w:ascii="ＭＳ Ｐゴシック" w:eastAsia="ＭＳ Ｐゴシック" w:hAnsi="ＭＳ Ｐゴシック"/>
          <w:noProof/>
          <w:sz w:val="32"/>
          <w:szCs w:val="28"/>
        </w:rPr>
        <w:drawing>
          <wp:anchor distT="0" distB="0" distL="114300" distR="114300" simplePos="0" relativeHeight="251670528" behindDoc="0" locked="0" layoutInCell="1" allowOverlap="1" wp14:anchorId="41A0C56E" wp14:editId="2B9BF369">
            <wp:simplePos x="0" y="0"/>
            <wp:positionH relativeFrom="column">
              <wp:posOffset>5504207</wp:posOffset>
            </wp:positionH>
            <wp:positionV relativeFrom="paragraph">
              <wp:posOffset>137795</wp:posOffset>
            </wp:positionV>
            <wp:extent cx="701675" cy="73342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675" cy="733425"/>
                    </a:xfrm>
                    <a:prstGeom prst="rect">
                      <a:avLst/>
                    </a:prstGeom>
                    <a:noFill/>
                  </pic:spPr>
                </pic:pic>
              </a:graphicData>
            </a:graphic>
            <wp14:sizeRelH relativeFrom="page">
              <wp14:pctWidth>0</wp14:pctWidth>
            </wp14:sizeRelH>
            <wp14:sizeRelV relativeFrom="page">
              <wp14:pctHeight>0</wp14:pctHeight>
            </wp14:sizeRelV>
          </wp:anchor>
        </w:drawing>
      </w:r>
      <w:r w:rsidR="00FD0A41" w:rsidRPr="00294519">
        <w:rPr>
          <w:rFonts w:ascii="UD デジタル 教科書体 N-B" w:eastAsia="UD デジタル 教科書体 N-B" w:hAnsi="ＭＳ Ｐゴシック" w:hint="eastAsia"/>
          <w:sz w:val="32"/>
          <w:szCs w:val="28"/>
        </w:rPr>
        <w:t>【</w:t>
      </w:r>
      <w:r>
        <w:rPr>
          <w:rFonts w:ascii="UD デジタル 教科書体 N-B" w:eastAsia="UD デジタル 教科書体 N-B" w:hAnsi="ＭＳ Ｐゴシック" w:hint="eastAsia"/>
          <w:sz w:val="32"/>
          <w:szCs w:val="28"/>
        </w:rPr>
        <w:t>問合せ・予約</w:t>
      </w:r>
      <w:r w:rsidR="00FD0A41" w:rsidRPr="00294519">
        <w:rPr>
          <w:rFonts w:ascii="UD デジタル 教科書体 N-B" w:eastAsia="UD デジタル 教科書体 N-B" w:hAnsi="ＭＳ Ｐゴシック" w:hint="eastAsia"/>
          <w:sz w:val="32"/>
          <w:szCs w:val="28"/>
        </w:rPr>
        <w:t>先】</w:t>
      </w:r>
    </w:p>
    <w:p w14:paraId="7EE739A8" w14:textId="25D69BB4" w:rsidR="00790E1F" w:rsidRPr="00D42F77" w:rsidRDefault="00FD0A41" w:rsidP="00294519">
      <w:pPr>
        <w:spacing w:line="380" w:lineRule="exact"/>
        <w:ind w:firstLineChars="200" w:firstLine="480"/>
        <w:jc w:val="left"/>
        <w:rPr>
          <w:rFonts w:ascii="UD デジタル 教科書体 N-B" w:eastAsia="UD デジタル 教科書体 N-B" w:hAnsi="ＭＳ Ｐゴシック"/>
          <w:sz w:val="24"/>
          <w:szCs w:val="28"/>
        </w:rPr>
      </w:pPr>
      <w:r w:rsidRPr="00D42F77">
        <w:rPr>
          <w:rFonts w:ascii="UD デジタル 教科書体 N-B" w:eastAsia="UD デジタル 教科書体 N-B" w:hAnsi="ＭＳ Ｐゴシック" w:hint="eastAsia"/>
          <w:sz w:val="24"/>
          <w:szCs w:val="28"/>
        </w:rPr>
        <w:t xml:space="preserve">〒669-3602　丹波市氷上町常楽211番地　丹波市役所本庁第２庁舎　　</w:t>
      </w:r>
    </w:p>
    <w:p w14:paraId="60F40B35" w14:textId="1B4521B8" w:rsidR="00FD0A41" w:rsidRPr="00D42F77" w:rsidRDefault="00FD0A41" w:rsidP="00294519">
      <w:pPr>
        <w:spacing w:line="380" w:lineRule="exact"/>
        <w:jc w:val="left"/>
        <w:rPr>
          <w:rFonts w:ascii="UD デジタル 教科書体 N-B" w:eastAsia="UD デジタル 教科書体 N-B" w:hAnsi="ＭＳ Ｐゴシック"/>
          <w:sz w:val="24"/>
          <w:szCs w:val="28"/>
        </w:rPr>
      </w:pPr>
      <w:r w:rsidRPr="00D42F77">
        <w:rPr>
          <w:rFonts w:ascii="UD デジタル 教科書体 N-B" w:eastAsia="UD デジタル 教科書体 N-B" w:hAnsi="ＭＳ Ｐゴシック" w:hint="eastAsia"/>
          <w:sz w:val="24"/>
          <w:szCs w:val="28"/>
        </w:rPr>
        <w:t xml:space="preserve">　　丹波市高齢者あんしんセンター　（介護保険課　地域支えあい推進係）</w:t>
      </w:r>
    </w:p>
    <w:p w14:paraId="51636F94" w14:textId="6BCDB808" w:rsidR="00FD0A41" w:rsidRPr="00FD0A41" w:rsidRDefault="00FD0A41" w:rsidP="00294519">
      <w:pPr>
        <w:spacing w:beforeLines="50" w:before="180" w:line="380" w:lineRule="exact"/>
        <w:jc w:val="left"/>
        <w:rPr>
          <w:rFonts w:ascii="UD デジタル 教科書体 N-B" w:eastAsia="UD デジタル 教科書体 N-B" w:hAnsi="ＭＳ Ｐゴシック"/>
          <w:sz w:val="28"/>
          <w:szCs w:val="28"/>
        </w:rPr>
      </w:pPr>
      <w:r>
        <w:rPr>
          <w:rFonts w:ascii="UD デジタル 教科書体 N-B" w:eastAsia="UD デジタル 教科書体 N-B" w:hAnsi="ＭＳ Ｐゴシック" w:hint="eastAsia"/>
          <w:sz w:val="28"/>
          <w:szCs w:val="28"/>
        </w:rPr>
        <w:t xml:space="preserve">　</w:t>
      </w:r>
      <w:r w:rsidR="00D42F77">
        <w:rPr>
          <w:rFonts w:ascii="UD デジタル 教科書体 N-B" w:eastAsia="UD デジタル 教科書体 N-B" w:hAnsi="ＭＳ Ｐゴシック" w:hint="eastAsia"/>
          <w:sz w:val="28"/>
          <w:szCs w:val="28"/>
        </w:rPr>
        <w:t xml:space="preserve"> </w:t>
      </w:r>
      <w:r w:rsidRPr="00294519">
        <w:rPr>
          <w:rFonts w:ascii="UD デジタル 教科書体 N-B" w:eastAsia="UD デジタル 教科書体 N-B" w:hAnsi="ＭＳ Ｐゴシック" w:hint="eastAsia"/>
          <w:sz w:val="32"/>
          <w:szCs w:val="28"/>
        </w:rPr>
        <w:t>電話　０７９５</w:t>
      </w:r>
      <w:r w:rsidR="00294519">
        <w:rPr>
          <w:rFonts w:ascii="UD デジタル 教科書体 N-B" w:eastAsia="UD デジタル 教科書体 N-B" w:hAnsi="ＭＳ Ｐゴシック" w:hint="eastAsia"/>
          <w:sz w:val="32"/>
          <w:szCs w:val="28"/>
        </w:rPr>
        <w:t>-</w:t>
      </w:r>
      <w:r w:rsidRPr="00294519">
        <w:rPr>
          <w:rFonts w:ascii="UD デジタル 教科書体 N-B" w:eastAsia="UD デジタル 教科書体 N-B" w:hAnsi="ＭＳ Ｐゴシック" w:hint="eastAsia"/>
          <w:sz w:val="32"/>
          <w:szCs w:val="28"/>
        </w:rPr>
        <w:t>８８</w:t>
      </w:r>
      <w:r w:rsidR="00294519">
        <w:rPr>
          <w:rFonts w:ascii="UD デジタル 教科書体 N-B" w:eastAsia="UD デジタル 教科書体 N-B" w:hAnsi="ＭＳ Ｐゴシック" w:hint="eastAsia"/>
          <w:sz w:val="32"/>
          <w:szCs w:val="28"/>
        </w:rPr>
        <w:t>-</w:t>
      </w:r>
      <w:r w:rsidRPr="00294519">
        <w:rPr>
          <w:rFonts w:ascii="UD デジタル 教科書体 N-B" w:eastAsia="UD デジタル 教科書体 N-B" w:hAnsi="ＭＳ Ｐゴシック" w:hint="eastAsia"/>
          <w:sz w:val="32"/>
          <w:szCs w:val="28"/>
        </w:rPr>
        <w:t>５２６７</w:t>
      </w:r>
    </w:p>
    <w:p w14:paraId="2E3CCDF6" w14:textId="07EBD79A" w:rsidR="00D42F77" w:rsidRPr="00D42F77" w:rsidRDefault="00D42F77" w:rsidP="00D42F77">
      <w:pPr>
        <w:spacing w:line="340" w:lineRule="exact"/>
        <w:jc w:val="left"/>
        <w:rPr>
          <w:rFonts w:ascii="UD デジタル 教科書体 N-B" w:eastAsia="UD デジタル 教科書体 N-B" w:hAnsi="ＭＳ Ｐゴシック"/>
          <w:sz w:val="24"/>
          <w:szCs w:val="28"/>
        </w:rPr>
      </w:pPr>
    </w:p>
    <w:p w14:paraId="6DB62F01" w14:textId="43CFE058" w:rsidR="00D42F77" w:rsidRDefault="00D42F77" w:rsidP="00B41023">
      <w:pPr>
        <w:spacing w:line="340" w:lineRule="exact"/>
        <w:ind w:firstLineChars="50" w:firstLine="140"/>
        <w:jc w:val="left"/>
        <w:rPr>
          <w:rFonts w:ascii="UD デジタル 教科書体 N-B" w:eastAsia="UD デジタル 教科書体 N-B" w:hAnsi="ＭＳ Ｐゴシック"/>
          <w:sz w:val="28"/>
          <w:szCs w:val="28"/>
        </w:rPr>
      </w:pPr>
      <w:r>
        <w:rPr>
          <w:rFonts w:ascii="ＭＳ Ｐゴシック" w:eastAsia="ＭＳ Ｐゴシック" w:hAnsi="ＭＳ Ｐゴシック"/>
          <w:noProof/>
          <w:sz w:val="28"/>
          <w:szCs w:val="28"/>
        </w:rPr>
        <w:lastRenderedPageBreak/>
        <w:drawing>
          <wp:anchor distT="0" distB="0" distL="114300" distR="114300" simplePos="0" relativeHeight="251672576" behindDoc="0" locked="0" layoutInCell="1" allowOverlap="1" wp14:anchorId="179BE964" wp14:editId="243F4AC6">
            <wp:simplePos x="0" y="0"/>
            <wp:positionH relativeFrom="column">
              <wp:posOffset>5712542</wp:posOffset>
            </wp:positionH>
            <wp:positionV relativeFrom="paragraph">
              <wp:posOffset>12700</wp:posOffset>
            </wp:positionV>
            <wp:extent cx="701675" cy="73342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675" cy="733425"/>
                    </a:xfrm>
                    <a:prstGeom prst="rect">
                      <a:avLst/>
                    </a:prstGeom>
                    <a:noFill/>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hAnsi="ＭＳ Ｐゴシック" w:hint="eastAsia"/>
          <w:sz w:val="28"/>
          <w:szCs w:val="28"/>
        </w:rPr>
        <w:t>【相談会場】</w:t>
      </w:r>
    </w:p>
    <w:p w14:paraId="7C4D0A64" w14:textId="734937E5" w:rsidR="00D42F77" w:rsidRPr="00D42F77" w:rsidRDefault="00D42F77" w:rsidP="00B41023">
      <w:pPr>
        <w:spacing w:line="0" w:lineRule="atLeast"/>
        <w:ind w:firstLineChars="100" w:firstLine="320"/>
        <w:jc w:val="left"/>
        <w:rPr>
          <w:rFonts w:ascii="UD デジタル 教科書体 N-B" w:eastAsia="UD デジタル 教科書体 N-B" w:hAnsi="ＭＳ Ｐゴシック"/>
          <w:sz w:val="32"/>
          <w:szCs w:val="28"/>
        </w:rPr>
      </w:pPr>
      <w:r w:rsidRPr="00D42F77">
        <w:rPr>
          <w:rFonts w:ascii="UD デジタル 教科書体 N-B" w:eastAsia="UD デジタル 教科書体 N-B" w:hAnsi="ＭＳ Ｐゴシック" w:hint="eastAsia"/>
          <w:sz w:val="32"/>
          <w:szCs w:val="28"/>
        </w:rPr>
        <w:t xml:space="preserve">〒669-3602　</w:t>
      </w:r>
    </w:p>
    <w:p w14:paraId="7B232518" w14:textId="1AA9249E" w:rsidR="003B6D3C" w:rsidRPr="00D42F77" w:rsidRDefault="00D42F77" w:rsidP="00B41023">
      <w:pPr>
        <w:spacing w:line="0" w:lineRule="atLeast"/>
        <w:ind w:firstLineChars="100" w:firstLine="320"/>
        <w:jc w:val="left"/>
        <w:rPr>
          <w:rFonts w:ascii="ＭＳ Ｐゴシック" w:eastAsia="ＭＳ Ｐゴシック" w:hAnsi="ＭＳ Ｐゴシック"/>
          <w:sz w:val="36"/>
          <w:szCs w:val="28"/>
        </w:rPr>
      </w:pPr>
      <w:r w:rsidRPr="00D42F77">
        <w:rPr>
          <w:rFonts w:ascii="UD デジタル 教科書体 N-B" w:eastAsia="UD デジタル 教科書体 N-B" w:hAnsi="ＭＳ Ｐゴシック" w:hint="eastAsia"/>
          <w:sz w:val="32"/>
          <w:szCs w:val="28"/>
        </w:rPr>
        <w:t>丹波市氷上町常楽211番地　丹波市役所本庁第２庁舎</w:t>
      </w:r>
      <w:r>
        <w:rPr>
          <w:rFonts w:ascii="UD デジタル 教科書体 N-B" w:eastAsia="UD デジタル 教科書体 N-B" w:hAnsi="ＭＳ Ｐゴシック" w:hint="eastAsia"/>
          <w:sz w:val="32"/>
          <w:szCs w:val="28"/>
        </w:rPr>
        <w:t xml:space="preserve">　</w:t>
      </w:r>
      <w:r w:rsidRPr="00D42F77">
        <w:rPr>
          <w:rFonts w:ascii="UD デジタル 教科書体 N-B" w:eastAsia="UD デジタル 教科書体 N-B" w:hAnsi="ＭＳ Ｐゴシック" w:hint="eastAsia"/>
          <w:sz w:val="32"/>
          <w:szCs w:val="28"/>
        </w:rPr>
        <w:t>２階</w:t>
      </w:r>
    </w:p>
    <w:p w14:paraId="20091582" w14:textId="23BA8E59" w:rsidR="009434C6" w:rsidRDefault="008144EB" w:rsidP="00790E1F">
      <w:pPr>
        <w:spacing w:line="0" w:lineRule="atLeast"/>
        <w:jc w:val="left"/>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w:drawing>
          <wp:anchor distT="0" distB="0" distL="114300" distR="114300" simplePos="0" relativeHeight="251662336" behindDoc="0" locked="0" layoutInCell="1" allowOverlap="1" wp14:anchorId="6E067E4F" wp14:editId="1945BEEF">
            <wp:simplePos x="0" y="0"/>
            <wp:positionH relativeFrom="column">
              <wp:posOffset>365760</wp:posOffset>
            </wp:positionH>
            <wp:positionV relativeFrom="paragraph">
              <wp:posOffset>15240</wp:posOffset>
            </wp:positionV>
            <wp:extent cx="5575300" cy="3424555"/>
            <wp:effectExtent l="0" t="0" r="0" b="0"/>
            <wp:wrapNone/>
            <wp:docPr id="66" name="図 66" descr="第２庁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第２庁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5300" cy="3424555"/>
                    </a:xfrm>
                    <a:prstGeom prst="rect">
                      <a:avLst/>
                    </a:prstGeom>
                    <a:noFill/>
                  </pic:spPr>
                </pic:pic>
              </a:graphicData>
            </a:graphic>
            <wp14:sizeRelH relativeFrom="page">
              <wp14:pctWidth>0</wp14:pctWidth>
            </wp14:sizeRelH>
            <wp14:sizeRelV relativeFrom="page">
              <wp14:pctHeight>0</wp14:pctHeight>
            </wp14:sizeRelV>
          </wp:anchor>
        </w:drawing>
      </w:r>
    </w:p>
    <w:p w14:paraId="178AF23F" w14:textId="77777777" w:rsidR="009434C6" w:rsidRDefault="009434C6" w:rsidP="00790E1F">
      <w:pPr>
        <w:spacing w:line="0" w:lineRule="atLeast"/>
        <w:jc w:val="left"/>
        <w:rPr>
          <w:rFonts w:ascii="ＭＳ Ｐゴシック" w:eastAsia="ＭＳ Ｐゴシック" w:hAnsi="ＭＳ Ｐゴシック"/>
          <w:sz w:val="28"/>
          <w:szCs w:val="28"/>
        </w:rPr>
      </w:pPr>
    </w:p>
    <w:p w14:paraId="487C2271" w14:textId="77777777" w:rsidR="0017639B" w:rsidRDefault="0017639B" w:rsidP="00790E1F">
      <w:pPr>
        <w:spacing w:line="0" w:lineRule="atLeast"/>
        <w:jc w:val="left"/>
        <w:rPr>
          <w:rFonts w:ascii="ＭＳ Ｐゴシック" w:eastAsia="ＭＳ Ｐゴシック" w:hAnsi="ＭＳ Ｐゴシック"/>
          <w:sz w:val="28"/>
          <w:szCs w:val="28"/>
        </w:rPr>
      </w:pPr>
    </w:p>
    <w:p w14:paraId="5D4234CC" w14:textId="77777777" w:rsidR="0017639B" w:rsidRDefault="0017639B" w:rsidP="00790E1F">
      <w:pPr>
        <w:spacing w:line="0" w:lineRule="atLeast"/>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p>
    <w:p w14:paraId="4FF05797" w14:textId="77777777" w:rsidR="0017639B" w:rsidRDefault="0017639B" w:rsidP="00790E1F">
      <w:pPr>
        <w:spacing w:line="0" w:lineRule="atLeast"/>
        <w:jc w:val="left"/>
        <w:rPr>
          <w:rFonts w:ascii="ＭＳ Ｐゴシック" w:eastAsia="ＭＳ Ｐゴシック" w:hAnsi="ＭＳ Ｐゴシック"/>
          <w:sz w:val="28"/>
          <w:szCs w:val="28"/>
        </w:rPr>
      </w:pPr>
    </w:p>
    <w:p w14:paraId="525D21C2" w14:textId="77777777" w:rsidR="007E238F" w:rsidRDefault="007E238F" w:rsidP="00790E1F">
      <w:pPr>
        <w:spacing w:line="0" w:lineRule="atLeast"/>
        <w:jc w:val="left"/>
        <w:rPr>
          <w:rFonts w:ascii="ＭＳ Ｐゴシック" w:eastAsia="ＭＳ Ｐゴシック" w:hAnsi="ＭＳ Ｐゴシック"/>
          <w:sz w:val="28"/>
          <w:szCs w:val="28"/>
        </w:rPr>
      </w:pPr>
    </w:p>
    <w:p w14:paraId="59E4EA83" w14:textId="77777777" w:rsidR="007E238F" w:rsidRDefault="007E238F" w:rsidP="00790E1F">
      <w:pPr>
        <w:spacing w:line="0" w:lineRule="atLeast"/>
        <w:jc w:val="left"/>
        <w:rPr>
          <w:rFonts w:ascii="ＭＳ Ｐゴシック" w:eastAsia="ＭＳ Ｐゴシック" w:hAnsi="ＭＳ Ｐゴシック"/>
          <w:sz w:val="28"/>
          <w:szCs w:val="28"/>
        </w:rPr>
      </w:pPr>
    </w:p>
    <w:p w14:paraId="3E059807" w14:textId="77777777" w:rsidR="007E238F" w:rsidRDefault="007E238F" w:rsidP="00790E1F">
      <w:pPr>
        <w:spacing w:line="0" w:lineRule="atLeast"/>
        <w:jc w:val="left"/>
        <w:rPr>
          <w:rFonts w:ascii="ＭＳ Ｐゴシック" w:eastAsia="ＭＳ Ｐゴシック" w:hAnsi="ＭＳ Ｐゴシック"/>
          <w:sz w:val="28"/>
          <w:szCs w:val="28"/>
        </w:rPr>
      </w:pPr>
    </w:p>
    <w:p w14:paraId="77A628B8" w14:textId="77777777" w:rsidR="007E238F" w:rsidRDefault="007E238F" w:rsidP="00790E1F">
      <w:pPr>
        <w:spacing w:line="0" w:lineRule="atLeast"/>
        <w:jc w:val="left"/>
        <w:rPr>
          <w:rFonts w:ascii="ＭＳ Ｐゴシック" w:eastAsia="ＭＳ Ｐゴシック" w:hAnsi="ＭＳ Ｐゴシック"/>
          <w:sz w:val="28"/>
          <w:szCs w:val="28"/>
        </w:rPr>
      </w:pPr>
    </w:p>
    <w:p w14:paraId="3C75156D" w14:textId="77777777" w:rsidR="007E238F" w:rsidRDefault="007E238F" w:rsidP="00790E1F">
      <w:pPr>
        <w:spacing w:line="0" w:lineRule="atLeast"/>
        <w:jc w:val="left"/>
        <w:rPr>
          <w:rFonts w:ascii="ＭＳ Ｐゴシック" w:eastAsia="ＭＳ Ｐゴシック" w:hAnsi="ＭＳ Ｐゴシック"/>
          <w:sz w:val="28"/>
          <w:szCs w:val="28"/>
        </w:rPr>
      </w:pPr>
    </w:p>
    <w:p w14:paraId="72C3D6BA" w14:textId="77777777" w:rsidR="007E238F" w:rsidRDefault="007E238F" w:rsidP="00790E1F">
      <w:pPr>
        <w:spacing w:line="0" w:lineRule="atLeast"/>
        <w:jc w:val="left"/>
        <w:rPr>
          <w:rFonts w:ascii="ＭＳ Ｐゴシック" w:eastAsia="ＭＳ Ｐゴシック" w:hAnsi="ＭＳ Ｐゴシック"/>
          <w:sz w:val="28"/>
          <w:szCs w:val="28"/>
        </w:rPr>
      </w:pPr>
    </w:p>
    <w:p w14:paraId="5E119F7F" w14:textId="77777777" w:rsidR="007E238F" w:rsidRDefault="007E238F" w:rsidP="00790E1F">
      <w:pPr>
        <w:spacing w:line="0" w:lineRule="atLeast"/>
        <w:jc w:val="left"/>
        <w:rPr>
          <w:rFonts w:ascii="ＭＳ Ｐゴシック" w:eastAsia="ＭＳ Ｐゴシック" w:hAnsi="ＭＳ Ｐゴシック"/>
          <w:sz w:val="28"/>
          <w:szCs w:val="28"/>
        </w:rPr>
      </w:pPr>
    </w:p>
    <w:p w14:paraId="6520A3C6" w14:textId="77777777" w:rsidR="007E238F" w:rsidRDefault="007E238F" w:rsidP="00790E1F">
      <w:pPr>
        <w:spacing w:line="0" w:lineRule="atLeast"/>
        <w:jc w:val="left"/>
        <w:rPr>
          <w:rFonts w:ascii="ＭＳ Ｐゴシック" w:eastAsia="ＭＳ Ｐゴシック" w:hAnsi="ＭＳ Ｐゴシック"/>
          <w:sz w:val="28"/>
          <w:szCs w:val="28"/>
        </w:rPr>
      </w:pPr>
    </w:p>
    <w:p w14:paraId="3037DE90" w14:textId="77777777" w:rsidR="007E238F" w:rsidRDefault="007E238F" w:rsidP="00790E1F">
      <w:pPr>
        <w:spacing w:line="0" w:lineRule="atLeast"/>
        <w:jc w:val="left"/>
        <w:rPr>
          <w:rFonts w:ascii="ＭＳ Ｐゴシック" w:eastAsia="ＭＳ Ｐゴシック" w:hAnsi="ＭＳ Ｐゴシック"/>
          <w:sz w:val="28"/>
          <w:szCs w:val="28"/>
        </w:rPr>
      </w:pPr>
    </w:p>
    <w:p w14:paraId="6A6208E9" w14:textId="51251DB7" w:rsidR="007E238F" w:rsidRDefault="007E238F" w:rsidP="00790E1F">
      <w:pPr>
        <w:spacing w:line="0" w:lineRule="atLeast"/>
        <w:jc w:val="left"/>
        <w:rPr>
          <w:rFonts w:ascii="ＭＳ Ｐゴシック" w:eastAsia="ＭＳ Ｐゴシック" w:hAnsi="ＭＳ Ｐゴシック"/>
          <w:sz w:val="28"/>
          <w:szCs w:val="28"/>
        </w:rPr>
      </w:pPr>
    </w:p>
    <w:p w14:paraId="4DFCC13D" w14:textId="49FFA53B" w:rsidR="007E238F" w:rsidRDefault="008144EB" w:rsidP="00790E1F">
      <w:pPr>
        <w:spacing w:line="0" w:lineRule="atLeast"/>
        <w:jc w:val="left"/>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w:drawing>
          <wp:anchor distT="0" distB="0" distL="114300" distR="114300" simplePos="0" relativeHeight="251661312" behindDoc="0" locked="0" layoutInCell="1" allowOverlap="1" wp14:anchorId="0A2897A9" wp14:editId="544DDC0C">
            <wp:simplePos x="0" y="0"/>
            <wp:positionH relativeFrom="column">
              <wp:posOffset>289560</wp:posOffset>
            </wp:positionH>
            <wp:positionV relativeFrom="paragraph">
              <wp:posOffset>114935</wp:posOffset>
            </wp:positionV>
            <wp:extent cx="5695950" cy="4905375"/>
            <wp:effectExtent l="19050" t="19050" r="0" b="9525"/>
            <wp:wrapNone/>
            <wp:docPr id="67" name="図 67" descr="氷上広域（水分れ含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氷上広域（水分れ含む）"/>
                    <pic:cNvPicPr>
                      <a:picLocks noChangeAspect="1" noChangeArrowheads="1"/>
                    </pic:cNvPicPr>
                  </pic:nvPicPr>
                  <pic:blipFill>
                    <a:blip r:embed="rId12">
                      <a:clrChange>
                        <a:clrFrom>
                          <a:srgbClr val="C4C4C4"/>
                        </a:clrFrom>
                        <a:clrTo>
                          <a:srgbClr val="C4C4C4">
                            <a:alpha val="0"/>
                          </a:srgbClr>
                        </a:clrTo>
                      </a:clrChange>
                      <a:lum contrast="-20000"/>
                      <a:extLst>
                        <a:ext uri="{28A0092B-C50C-407E-A947-70E740481C1C}">
                          <a14:useLocalDpi xmlns:a14="http://schemas.microsoft.com/office/drawing/2010/main" val="0"/>
                        </a:ext>
                      </a:extLst>
                    </a:blip>
                    <a:srcRect/>
                    <a:stretch>
                      <a:fillRect/>
                    </a:stretch>
                  </pic:blipFill>
                  <pic:spPr bwMode="auto">
                    <a:xfrm>
                      <a:off x="0" y="0"/>
                      <a:ext cx="5695950" cy="49053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48E1EE4" w14:textId="77777777" w:rsidR="007E238F" w:rsidRDefault="007E238F" w:rsidP="00790E1F">
      <w:pPr>
        <w:spacing w:line="0" w:lineRule="atLeast"/>
        <w:jc w:val="left"/>
        <w:rPr>
          <w:rFonts w:ascii="ＭＳ Ｐゴシック" w:eastAsia="ＭＳ Ｐゴシック" w:hAnsi="ＭＳ Ｐゴシック"/>
          <w:sz w:val="28"/>
          <w:szCs w:val="28"/>
        </w:rPr>
      </w:pPr>
    </w:p>
    <w:p w14:paraId="0B4419F3" w14:textId="77777777" w:rsidR="007E238F" w:rsidRDefault="007E238F" w:rsidP="00790E1F">
      <w:pPr>
        <w:spacing w:line="0" w:lineRule="atLeast"/>
        <w:jc w:val="left"/>
        <w:rPr>
          <w:rFonts w:ascii="ＭＳ Ｐゴシック" w:eastAsia="ＭＳ Ｐゴシック" w:hAnsi="ＭＳ Ｐゴシック"/>
          <w:sz w:val="28"/>
          <w:szCs w:val="28"/>
        </w:rPr>
      </w:pPr>
    </w:p>
    <w:p w14:paraId="4EA44256" w14:textId="77777777" w:rsidR="007E238F" w:rsidRDefault="007E238F" w:rsidP="00790E1F">
      <w:pPr>
        <w:spacing w:line="0" w:lineRule="atLeast"/>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p>
    <w:sectPr w:rsidR="007E238F" w:rsidSect="0057260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061A" w14:textId="77777777" w:rsidR="00447146" w:rsidRDefault="00447146" w:rsidP="00B2420F">
      <w:r>
        <w:separator/>
      </w:r>
    </w:p>
  </w:endnote>
  <w:endnote w:type="continuationSeparator" w:id="0">
    <w:p w14:paraId="157023AC" w14:textId="77777777" w:rsidR="00447146" w:rsidRDefault="00447146" w:rsidP="00B2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ＭＳ ゴシック"/>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603B" w14:textId="77777777" w:rsidR="00447146" w:rsidRDefault="00447146" w:rsidP="00B2420F">
      <w:r>
        <w:separator/>
      </w:r>
    </w:p>
  </w:footnote>
  <w:footnote w:type="continuationSeparator" w:id="0">
    <w:p w14:paraId="0237D0A7" w14:textId="77777777" w:rsidR="00447146" w:rsidRDefault="00447146" w:rsidP="00B2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65A96"/>
    <w:multiLevelType w:val="hybridMultilevel"/>
    <w:tmpl w:val="C42C3CF6"/>
    <w:lvl w:ilvl="0" w:tplc="3788AA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3C63FD"/>
    <w:multiLevelType w:val="hybridMultilevel"/>
    <w:tmpl w:val="3B72E7DC"/>
    <w:lvl w:ilvl="0" w:tplc="4E6ABC10">
      <w:start w:val="1"/>
      <w:numFmt w:val="decimalEnclosedCircle"/>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64"/>
    <w:rsid w:val="00012376"/>
    <w:rsid w:val="00012FCA"/>
    <w:rsid w:val="00023B0F"/>
    <w:rsid w:val="00033522"/>
    <w:rsid w:val="00046C9C"/>
    <w:rsid w:val="00076283"/>
    <w:rsid w:val="000A2916"/>
    <w:rsid w:val="000A677F"/>
    <w:rsid w:val="000A74F5"/>
    <w:rsid w:val="000A7C52"/>
    <w:rsid w:val="000D0F00"/>
    <w:rsid w:val="000E5999"/>
    <w:rsid w:val="000F1343"/>
    <w:rsid w:val="000F462E"/>
    <w:rsid w:val="000F5BAF"/>
    <w:rsid w:val="00113F9C"/>
    <w:rsid w:val="00117462"/>
    <w:rsid w:val="001346D4"/>
    <w:rsid w:val="0015558E"/>
    <w:rsid w:val="0017639B"/>
    <w:rsid w:val="0018148B"/>
    <w:rsid w:val="001920C7"/>
    <w:rsid w:val="001C4D3A"/>
    <w:rsid w:val="001D1D87"/>
    <w:rsid w:val="00210D03"/>
    <w:rsid w:val="00211B37"/>
    <w:rsid w:val="00241AF5"/>
    <w:rsid w:val="00263093"/>
    <w:rsid w:val="00263164"/>
    <w:rsid w:val="00263465"/>
    <w:rsid w:val="00263D6C"/>
    <w:rsid w:val="00272A47"/>
    <w:rsid w:val="0027422E"/>
    <w:rsid w:val="00277FB6"/>
    <w:rsid w:val="00294519"/>
    <w:rsid w:val="002A1B55"/>
    <w:rsid w:val="002D0F57"/>
    <w:rsid w:val="002D1492"/>
    <w:rsid w:val="002E005A"/>
    <w:rsid w:val="002F2A8B"/>
    <w:rsid w:val="0034566B"/>
    <w:rsid w:val="00345FB9"/>
    <w:rsid w:val="0035017C"/>
    <w:rsid w:val="003570B1"/>
    <w:rsid w:val="00363869"/>
    <w:rsid w:val="003847AA"/>
    <w:rsid w:val="00391F0F"/>
    <w:rsid w:val="003B00B2"/>
    <w:rsid w:val="003B0973"/>
    <w:rsid w:val="003B6C0E"/>
    <w:rsid w:val="003B6D3C"/>
    <w:rsid w:val="003C0577"/>
    <w:rsid w:val="003E71E5"/>
    <w:rsid w:val="003F2187"/>
    <w:rsid w:val="00412518"/>
    <w:rsid w:val="00426347"/>
    <w:rsid w:val="00441FA4"/>
    <w:rsid w:val="00442E2C"/>
    <w:rsid w:val="00447146"/>
    <w:rsid w:val="004523F7"/>
    <w:rsid w:val="004A7B32"/>
    <w:rsid w:val="004D3CE5"/>
    <w:rsid w:val="004D5752"/>
    <w:rsid w:val="00501C73"/>
    <w:rsid w:val="005135CB"/>
    <w:rsid w:val="00526AEA"/>
    <w:rsid w:val="0052705C"/>
    <w:rsid w:val="00530E95"/>
    <w:rsid w:val="005571EF"/>
    <w:rsid w:val="0056007E"/>
    <w:rsid w:val="0057260F"/>
    <w:rsid w:val="005970B9"/>
    <w:rsid w:val="005C6B90"/>
    <w:rsid w:val="005E18A6"/>
    <w:rsid w:val="005E7515"/>
    <w:rsid w:val="005F21A6"/>
    <w:rsid w:val="00604523"/>
    <w:rsid w:val="00641948"/>
    <w:rsid w:val="00654CE7"/>
    <w:rsid w:val="00677B4D"/>
    <w:rsid w:val="00682D35"/>
    <w:rsid w:val="0069792E"/>
    <w:rsid w:val="006E6A7E"/>
    <w:rsid w:val="006F7F08"/>
    <w:rsid w:val="007054DA"/>
    <w:rsid w:val="00707AC9"/>
    <w:rsid w:val="00742303"/>
    <w:rsid w:val="00774A2B"/>
    <w:rsid w:val="00790E1F"/>
    <w:rsid w:val="007B12E2"/>
    <w:rsid w:val="007E238F"/>
    <w:rsid w:val="007E73EE"/>
    <w:rsid w:val="007F291D"/>
    <w:rsid w:val="007F6D6A"/>
    <w:rsid w:val="008144EB"/>
    <w:rsid w:val="00824EDE"/>
    <w:rsid w:val="008323B1"/>
    <w:rsid w:val="008418EF"/>
    <w:rsid w:val="0085639A"/>
    <w:rsid w:val="00881BE7"/>
    <w:rsid w:val="008A003C"/>
    <w:rsid w:val="008A0ABF"/>
    <w:rsid w:val="008B09D9"/>
    <w:rsid w:val="008E1A4F"/>
    <w:rsid w:val="008E2AD2"/>
    <w:rsid w:val="008F1464"/>
    <w:rsid w:val="00900A77"/>
    <w:rsid w:val="00902D01"/>
    <w:rsid w:val="00911D7D"/>
    <w:rsid w:val="0091430D"/>
    <w:rsid w:val="00921786"/>
    <w:rsid w:val="009256D4"/>
    <w:rsid w:val="00926A1C"/>
    <w:rsid w:val="00932DDA"/>
    <w:rsid w:val="009434C6"/>
    <w:rsid w:val="009648B2"/>
    <w:rsid w:val="00972350"/>
    <w:rsid w:val="00987536"/>
    <w:rsid w:val="009A2028"/>
    <w:rsid w:val="009D3127"/>
    <w:rsid w:val="009E1764"/>
    <w:rsid w:val="009E7AEA"/>
    <w:rsid w:val="00A2613A"/>
    <w:rsid w:val="00A331E5"/>
    <w:rsid w:val="00A722F3"/>
    <w:rsid w:val="00A7663B"/>
    <w:rsid w:val="00A8223A"/>
    <w:rsid w:val="00A962BA"/>
    <w:rsid w:val="00AA1A20"/>
    <w:rsid w:val="00AB7B0F"/>
    <w:rsid w:val="00AC4756"/>
    <w:rsid w:val="00B0121A"/>
    <w:rsid w:val="00B02A1D"/>
    <w:rsid w:val="00B0475A"/>
    <w:rsid w:val="00B2420F"/>
    <w:rsid w:val="00B41023"/>
    <w:rsid w:val="00B62980"/>
    <w:rsid w:val="00B93C4A"/>
    <w:rsid w:val="00BA4963"/>
    <w:rsid w:val="00BC09F5"/>
    <w:rsid w:val="00BC1908"/>
    <w:rsid w:val="00BC1B6D"/>
    <w:rsid w:val="00BC46C0"/>
    <w:rsid w:val="00BC6748"/>
    <w:rsid w:val="00BF6C55"/>
    <w:rsid w:val="00C15566"/>
    <w:rsid w:val="00C15C71"/>
    <w:rsid w:val="00C1610D"/>
    <w:rsid w:val="00C2507B"/>
    <w:rsid w:val="00C25A0A"/>
    <w:rsid w:val="00C32746"/>
    <w:rsid w:val="00C32E74"/>
    <w:rsid w:val="00C33C1F"/>
    <w:rsid w:val="00C54B45"/>
    <w:rsid w:val="00C55F11"/>
    <w:rsid w:val="00C67031"/>
    <w:rsid w:val="00C73C39"/>
    <w:rsid w:val="00C827D4"/>
    <w:rsid w:val="00C864E9"/>
    <w:rsid w:val="00C9030E"/>
    <w:rsid w:val="00CB287D"/>
    <w:rsid w:val="00CC6124"/>
    <w:rsid w:val="00CD3C37"/>
    <w:rsid w:val="00CF197A"/>
    <w:rsid w:val="00CF534B"/>
    <w:rsid w:val="00CF5695"/>
    <w:rsid w:val="00D0071E"/>
    <w:rsid w:val="00D04DDE"/>
    <w:rsid w:val="00D1605D"/>
    <w:rsid w:val="00D34E6D"/>
    <w:rsid w:val="00D42F77"/>
    <w:rsid w:val="00D64A41"/>
    <w:rsid w:val="00D75095"/>
    <w:rsid w:val="00D979D9"/>
    <w:rsid w:val="00D97C2F"/>
    <w:rsid w:val="00DA1B74"/>
    <w:rsid w:val="00DA36CA"/>
    <w:rsid w:val="00DA3A5C"/>
    <w:rsid w:val="00DA78BB"/>
    <w:rsid w:val="00DB385E"/>
    <w:rsid w:val="00DB58CE"/>
    <w:rsid w:val="00DB6636"/>
    <w:rsid w:val="00DF244B"/>
    <w:rsid w:val="00E03CCA"/>
    <w:rsid w:val="00E041DC"/>
    <w:rsid w:val="00E25053"/>
    <w:rsid w:val="00E42F15"/>
    <w:rsid w:val="00E661D2"/>
    <w:rsid w:val="00E873AE"/>
    <w:rsid w:val="00E92BE7"/>
    <w:rsid w:val="00EA1971"/>
    <w:rsid w:val="00EB5F35"/>
    <w:rsid w:val="00EF0B79"/>
    <w:rsid w:val="00F14F85"/>
    <w:rsid w:val="00F200AB"/>
    <w:rsid w:val="00F329E4"/>
    <w:rsid w:val="00F557D9"/>
    <w:rsid w:val="00F55D04"/>
    <w:rsid w:val="00F644CB"/>
    <w:rsid w:val="00F75A16"/>
    <w:rsid w:val="00FB7404"/>
    <w:rsid w:val="00FC144B"/>
    <w:rsid w:val="00FC2727"/>
    <w:rsid w:val="00FC316B"/>
    <w:rsid w:val="00FC719D"/>
    <w:rsid w:val="00FD0A41"/>
    <w:rsid w:val="00FF5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60"/>
    </o:shapedefaults>
    <o:shapelayout v:ext="edit">
      <o:idmap v:ext="edit" data="1"/>
    </o:shapelayout>
  </w:shapeDefaults>
  <w:decimalSymbol w:val="."/>
  <w:listSeparator w:val=","/>
  <w14:docId w14:val="4FD622A8"/>
  <w15:docId w15:val="{BD83ED80-5A21-48ED-B77E-9155D033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3164"/>
    <w:rPr>
      <w:rFonts w:ascii="Arial" w:eastAsia="ＭＳ ゴシック" w:hAnsi="Arial"/>
      <w:sz w:val="18"/>
      <w:szCs w:val="18"/>
    </w:rPr>
  </w:style>
  <w:style w:type="paragraph" w:styleId="a4">
    <w:name w:val="header"/>
    <w:basedOn w:val="a"/>
    <w:link w:val="a5"/>
    <w:rsid w:val="00B2420F"/>
    <w:pPr>
      <w:tabs>
        <w:tab w:val="center" w:pos="4252"/>
        <w:tab w:val="right" w:pos="8504"/>
      </w:tabs>
      <w:snapToGrid w:val="0"/>
    </w:pPr>
  </w:style>
  <w:style w:type="character" w:customStyle="1" w:styleId="a5">
    <w:name w:val="ヘッダー (文字)"/>
    <w:link w:val="a4"/>
    <w:rsid w:val="00B2420F"/>
    <w:rPr>
      <w:kern w:val="2"/>
      <w:sz w:val="21"/>
      <w:szCs w:val="24"/>
    </w:rPr>
  </w:style>
  <w:style w:type="paragraph" w:styleId="a6">
    <w:name w:val="footer"/>
    <w:basedOn w:val="a"/>
    <w:link w:val="a7"/>
    <w:rsid w:val="00B2420F"/>
    <w:pPr>
      <w:tabs>
        <w:tab w:val="center" w:pos="4252"/>
        <w:tab w:val="right" w:pos="8504"/>
      </w:tabs>
      <w:snapToGrid w:val="0"/>
    </w:pPr>
  </w:style>
  <w:style w:type="character" w:customStyle="1" w:styleId="a7">
    <w:name w:val="フッター (文字)"/>
    <w:link w:val="a6"/>
    <w:rsid w:val="00B2420F"/>
    <w:rPr>
      <w:kern w:val="2"/>
      <w:sz w:val="21"/>
      <w:szCs w:val="24"/>
    </w:rPr>
  </w:style>
  <w:style w:type="paragraph" w:styleId="Web">
    <w:name w:val="Normal (Web)"/>
    <w:basedOn w:val="a"/>
    <w:uiPriority w:val="99"/>
    <w:semiHidden/>
    <w:unhideWhenUsed/>
    <w:rsid w:val="008144E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A5D9-C0DB-4800-80F6-7B07EFC8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vt:lpstr>
      <vt:lpstr>平成21年度</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dc:title>
  <dc:creator>ADMIN</dc:creator>
  <cp:lastModifiedBy>遠藤　美弥子</cp:lastModifiedBy>
  <cp:revision>9</cp:revision>
  <cp:lastPrinted>2025-07-10T00:34:00Z</cp:lastPrinted>
  <dcterms:created xsi:type="dcterms:W3CDTF">2025-07-10T00:40:00Z</dcterms:created>
  <dcterms:modified xsi:type="dcterms:W3CDTF">2026-02-18T07:06:00Z</dcterms:modified>
</cp:coreProperties>
</file>