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5F0B" w14:textId="6CA3BCC0" w:rsidR="007B2B50" w:rsidRDefault="007B2B50" w:rsidP="00974128">
      <w:pPr>
        <w:pStyle w:val="Default"/>
        <w:ind w:left="4800" w:hangingChars="2000" w:hanging="4800"/>
        <w:rPr>
          <w:noProof/>
        </w:rPr>
      </w:pPr>
    </w:p>
    <w:p w14:paraId="3556A6E8" w14:textId="371BADD0" w:rsidR="0063264E" w:rsidRPr="00856D2B" w:rsidRDefault="007B2B50" w:rsidP="007B2B50">
      <w:pPr>
        <w:pStyle w:val="Default"/>
        <w:spacing w:line="0" w:lineRule="atLeast"/>
        <w:ind w:left="4800" w:hangingChars="2000" w:hanging="4800"/>
        <w:rPr>
          <w:rFonts w:ascii="HGS創英角ｺﾞｼｯｸUB" w:eastAsia="HGS創英角ｺﾞｼｯｸUB"/>
          <w:b/>
          <w:sz w:val="48"/>
          <w:szCs w:val="48"/>
        </w:rPr>
      </w:pPr>
      <w:r w:rsidRPr="00D559BF">
        <w:rPr>
          <w:noProof/>
        </w:rPr>
        <w:drawing>
          <wp:inline distT="0" distB="0" distL="0" distR="0" wp14:anchorId="6EFE3549" wp14:editId="294F1926">
            <wp:extent cx="1504950" cy="828675"/>
            <wp:effectExtent l="0" t="0" r="0" b="9525"/>
            <wp:docPr id="2" name="図 1"/>
            <wp:cNvGraphicFramePr/>
            <a:graphic xmlns:a="http://schemas.openxmlformats.org/drawingml/2006/main">
              <a:graphicData uri="http://schemas.openxmlformats.org/drawingml/2006/picture">
                <pic:pic xmlns:pic="http://schemas.openxmlformats.org/drawingml/2006/picture">
                  <pic:nvPicPr>
                    <pic:cNvPr id="9823" name="図 3"/>
                    <pic:cNvPicPr>
                      <a:picLocks noChangeAspect="1"/>
                    </pic:cNvPicPr>
                  </pic:nvPicPr>
                  <pic:blipFill>
                    <a:blip r:embed="rId7" cstate="print"/>
                    <a:srcRect/>
                    <a:stretch>
                      <a:fillRect/>
                    </a:stretch>
                  </pic:blipFill>
                  <pic:spPr bwMode="auto">
                    <a:xfrm>
                      <a:off x="0" y="0"/>
                      <a:ext cx="1504950" cy="828675"/>
                    </a:xfrm>
                    <a:prstGeom prst="rect">
                      <a:avLst/>
                    </a:prstGeom>
                    <a:noFill/>
                    <a:ln w="9525">
                      <a:noFill/>
                      <a:miter lim="800000"/>
                      <a:headEnd/>
                      <a:tailEnd/>
                    </a:ln>
                  </pic:spPr>
                </pic:pic>
              </a:graphicData>
            </a:graphic>
          </wp:inline>
        </w:drawing>
      </w:r>
      <w:r w:rsidR="0063264E">
        <w:t xml:space="preserve"> </w:t>
      </w:r>
      <w:r w:rsidR="004C6BB9">
        <w:t xml:space="preserve"> </w:t>
      </w:r>
      <w:r w:rsidR="00974128">
        <w:rPr>
          <w:rFonts w:ascii="HGS創英角ｺﾞｼｯｸUB" w:eastAsia="HGS創英角ｺﾞｼｯｸUB" w:hint="eastAsia"/>
          <w:b/>
          <w:color w:val="C00000"/>
          <w:sz w:val="48"/>
          <w:szCs w:val="48"/>
        </w:rPr>
        <w:t>丹波市手話施策推進協議会</w:t>
      </w:r>
      <w:r w:rsidR="0063264E" w:rsidRPr="00856D2B">
        <w:rPr>
          <w:rFonts w:ascii="HGS創英角ｺﾞｼｯｸUB" w:eastAsia="HGS創英角ｺﾞｼｯｸUB" w:hint="eastAsia"/>
          <w:b/>
          <w:color w:val="C00000"/>
          <w:sz w:val="48"/>
          <w:szCs w:val="48"/>
        </w:rPr>
        <w:t>の委員を</w:t>
      </w:r>
      <w:r w:rsidR="00905CF0">
        <w:rPr>
          <w:rFonts w:ascii="HGS創英角ｺﾞｼｯｸUB" w:eastAsia="HGS創英角ｺﾞｼｯｸUB" w:hint="eastAsia"/>
          <w:b/>
          <w:color w:val="C00000"/>
          <w:sz w:val="48"/>
          <w:szCs w:val="48"/>
        </w:rPr>
        <w:t>募集</w:t>
      </w:r>
      <w:r w:rsidR="0063264E" w:rsidRPr="00856D2B">
        <w:rPr>
          <w:rFonts w:ascii="HGS創英角ｺﾞｼｯｸUB" w:eastAsia="HGS創英角ｺﾞｼｯｸUB" w:hint="eastAsia"/>
          <w:b/>
          <w:color w:val="C00000"/>
          <w:sz w:val="48"/>
          <w:szCs w:val="48"/>
        </w:rPr>
        <w:t>します！</w:t>
      </w:r>
      <w:r w:rsidR="0063264E" w:rsidRPr="00856D2B">
        <w:rPr>
          <w:rFonts w:ascii="HGS創英角ｺﾞｼｯｸUB" w:eastAsia="HGS創英角ｺﾞｼｯｸUB" w:hint="eastAsia"/>
          <w:b/>
          <w:sz w:val="48"/>
          <w:szCs w:val="48"/>
        </w:rPr>
        <w:t xml:space="preserve"> </w:t>
      </w:r>
    </w:p>
    <w:p w14:paraId="584DDC02" w14:textId="77777777" w:rsidR="001B1A34" w:rsidRPr="00A54940" w:rsidRDefault="001B1A34" w:rsidP="00A54940">
      <w:pPr>
        <w:pStyle w:val="Default"/>
        <w:ind w:firstLineChars="100" w:firstLine="161"/>
        <w:rPr>
          <w:rFonts w:ascii="HG丸ｺﾞｼｯｸM-PRO" w:eastAsia="HG丸ｺﾞｼｯｸM-PRO"/>
          <w:b/>
          <w:sz w:val="16"/>
          <w:szCs w:val="16"/>
        </w:rPr>
      </w:pPr>
    </w:p>
    <w:p w14:paraId="3DFE2EBD" w14:textId="77777777" w:rsidR="0063264E" w:rsidRPr="003C1716" w:rsidRDefault="0063264E" w:rsidP="00856D2B">
      <w:pPr>
        <w:pStyle w:val="Default"/>
        <w:ind w:firstLineChars="100" w:firstLine="241"/>
        <w:rPr>
          <w:rFonts w:ascii="HG丸ｺﾞｼｯｸM-PRO" w:eastAsia="HG丸ｺﾞｼｯｸM-PRO"/>
          <w:b/>
          <w:color w:val="auto"/>
        </w:rPr>
      </w:pPr>
      <w:r w:rsidRPr="003C1716">
        <w:rPr>
          <w:rFonts w:ascii="HG丸ｺﾞｼｯｸM-PRO" w:eastAsia="HG丸ｺﾞｼｯｸM-PRO" w:hint="eastAsia"/>
          <w:b/>
          <w:color w:val="auto"/>
        </w:rPr>
        <w:t>丹波市では、</w:t>
      </w:r>
      <w:r w:rsidR="00A612D3" w:rsidRPr="003C1716">
        <w:rPr>
          <w:rFonts w:ascii="HG丸ｺﾞｼｯｸM-PRO" w:eastAsia="HG丸ｺﾞｼｯｸM-PRO" w:hint="eastAsia"/>
          <w:b/>
          <w:color w:val="auto"/>
        </w:rPr>
        <w:t>手話が言語であることを理解し、誰もが社会参加できるこころ豊かな住みよい丹波市となることを目指し</w:t>
      </w:r>
      <w:r w:rsidR="00905CF0">
        <w:rPr>
          <w:rFonts w:ascii="HG丸ｺﾞｼｯｸM-PRO" w:eastAsia="HG丸ｺﾞｼｯｸM-PRO" w:hint="eastAsia"/>
          <w:b/>
          <w:color w:val="auto"/>
        </w:rPr>
        <w:t>て「</w:t>
      </w:r>
      <w:r w:rsidRPr="003C1716">
        <w:rPr>
          <w:rFonts w:ascii="HG丸ｺﾞｼｯｸM-PRO" w:eastAsia="HG丸ｺﾞｼｯｸM-PRO" w:hint="eastAsia"/>
          <w:b/>
          <w:color w:val="auto"/>
        </w:rPr>
        <w:t>丹波市丹（まごころ）の里手話言語条例</w:t>
      </w:r>
      <w:r w:rsidR="0061778C">
        <w:rPr>
          <w:rFonts w:ascii="HG丸ｺﾞｼｯｸM-PRO" w:eastAsia="HG丸ｺﾞｼｯｸM-PRO" w:hint="eastAsia"/>
          <w:b/>
          <w:color w:val="auto"/>
        </w:rPr>
        <w:t>」が</w:t>
      </w:r>
      <w:r w:rsidR="00905CF0">
        <w:rPr>
          <w:rFonts w:ascii="HG丸ｺﾞｼｯｸM-PRO" w:eastAsia="HG丸ｺﾞｼｯｸM-PRO" w:hint="eastAsia"/>
          <w:b/>
          <w:color w:val="auto"/>
        </w:rPr>
        <w:t>制定され</w:t>
      </w:r>
      <w:r w:rsidR="0061778C">
        <w:rPr>
          <w:rFonts w:ascii="HG丸ｺﾞｼｯｸM-PRO" w:eastAsia="HG丸ｺﾞｼｯｸM-PRO" w:hint="eastAsia"/>
          <w:b/>
          <w:color w:val="auto"/>
        </w:rPr>
        <w:t>ました。平成</w:t>
      </w:r>
      <w:r w:rsidR="00B36C4F">
        <w:rPr>
          <w:rFonts w:ascii="HG丸ｺﾞｼｯｸM-PRO" w:eastAsia="HG丸ｺﾞｼｯｸM-PRO" w:hint="eastAsia"/>
          <w:b/>
          <w:color w:val="auto"/>
        </w:rPr>
        <w:t>28</w:t>
      </w:r>
      <w:r w:rsidR="0061778C">
        <w:rPr>
          <w:rFonts w:ascii="HG丸ｺﾞｼｯｸM-PRO" w:eastAsia="HG丸ｺﾞｼｯｸM-PRO" w:hint="eastAsia"/>
          <w:b/>
          <w:color w:val="auto"/>
        </w:rPr>
        <w:t>年には</w:t>
      </w:r>
      <w:r w:rsidR="0061778C" w:rsidRPr="003C1716">
        <w:rPr>
          <w:rFonts w:ascii="HG丸ｺﾞｼｯｸM-PRO" w:eastAsia="HG丸ｺﾞｼｯｸM-PRO" w:hint="eastAsia"/>
          <w:b/>
          <w:color w:val="auto"/>
        </w:rPr>
        <w:t>「丹波市手話施策推進協議会」</w:t>
      </w:r>
      <w:r w:rsidR="0061778C">
        <w:rPr>
          <w:rFonts w:ascii="HG丸ｺﾞｼｯｸM-PRO" w:eastAsia="HG丸ｺﾞｼｯｸM-PRO" w:hint="eastAsia"/>
          <w:b/>
          <w:color w:val="auto"/>
        </w:rPr>
        <w:t>が設置され、協議会でのご意見をいただきながら</w:t>
      </w:r>
      <w:r w:rsidR="00880DAD" w:rsidRPr="003C1716">
        <w:rPr>
          <w:rFonts w:ascii="HG丸ｺﾞｼｯｸM-PRO" w:eastAsia="HG丸ｺﾞｼｯｸM-PRO" w:hint="eastAsia"/>
          <w:b/>
          <w:color w:val="auto"/>
        </w:rPr>
        <w:t>手話</w:t>
      </w:r>
      <w:r w:rsidR="00462968" w:rsidRPr="003C1716">
        <w:rPr>
          <w:rFonts w:ascii="HG丸ｺﾞｼｯｸM-PRO" w:eastAsia="HG丸ｺﾞｼｯｸM-PRO" w:hint="eastAsia"/>
          <w:b/>
          <w:color w:val="auto"/>
        </w:rPr>
        <w:t>の</w:t>
      </w:r>
      <w:r w:rsidR="0061778C">
        <w:rPr>
          <w:rFonts w:ascii="HG丸ｺﾞｼｯｸM-PRO" w:eastAsia="HG丸ｺﾞｼｯｸM-PRO" w:hint="eastAsia"/>
          <w:b/>
          <w:color w:val="auto"/>
        </w:rPr>
        <w:t>普及、</w:t>
      </w:r>
      <w:r w:rsidRPr="003C1716">
        <w:rPr>
          <w:rFonts w:ascii="HG丸ｺﾞｼｯｸM-PRO" w:eastAsia="HG丸ｺﾞｼｯｸM-PRO" w:hint="eastAsia"/>
          <w:b/>
          <w:color w:val="auto"/>
        </w:rPr>
        <w:t>推進</w:t>
      </w:r>
      <w:r w:rsidR="00905CF0">
        <w:rPr>
          <w:rFonts w:ascii="HG丸ｺﾞｼｯｸM-PRO" w:eastAsia="HG丸ｺﾞｼｯｸM-PRO" w:hint="eastAsia"/>
          <w:b/>
          <w:color w:val="auto"/>
        </w:rPr>
        <w:t>を行なっています。</w:t>
      </w:r>
      <w:r w:rsidR="0061778C">
        <w:rPr>
          <w:rFonts w:ascii="HG丸ｺﾞｼｯｸM-PRO" w:eastAsia="HG丸ｺﾞｼｯｸM-PRO" w:hint="eastAsia"/>
          <w:b/>
          <w:color w:val="auto"/>
        </w:rPr>
        <w:t>今回、丹波市の</w:t>
      </w:r>
      <w:r w:rsidR="00905CF0">
        <w:rPr>
          <w:rFonts w:ascii="HG丸ｺﾞｼｯｸM-PRO" w:eastAsia="HG丸ｺﾞｼｯｸM-PRO" w:hint="eastAsia"/>
          <w:b/>
          <w:color w:val="auto"/>
        </w:rPr>
        <w:t>手話推進</w:t>
      </w:r>
      <w:r w:rsidR="00462968" w:rsidRPr="003C1716">
        <w:rPr>
          <w:rFonts w:ascii="HG丸ｺﾞｼｯｸM-PRO" w:eastAsia="HG丸ｺﾞｼｯｸM-PRO" w:hint="eastAsia"/>
          <w:b/>
          <w:color w:val="auto"/>
        </w:rPr>
        <w:t>に関して</w:t>
      </w:r>
      <w:r w:rsidR="0061778C">
        <w:rPr>
          <w:rFonts w:ascii="HG丸ｺﾞｼｯｸM-PRO" w:eastAsia="HG丸ｺﾞｼｯｸM-PRO" w:hint="eastAsia"/>
          <w:b/>
          <w:color w:val="auto"/>
        </w:rPr>
        <w:t>皆さんの</w:t>
      </w:r>
      <w:r w:rsidRPr="003C1716">
        <w:rPr>
          <w:rFonts w:ascii="HG丸ｺﾞｼｯｸM-PRO" w:eastAsia="HG丸ｺﾞｼｯｸM-PRO" w:hint="eastAsia"/>
          <w:b/>
          <w:color w:val="auto"/>
        </w:rPr>
        <w:t>意見を反映する</w:t>
      </w:r>
      <w:r w:rsidR="00462968" w:rsidRPr="003C1716">
        <w:rPr>
          <w:rFonts w:ascii="HG丸ｺﾞｼｯｸM-PRO" w:eastAsia="HG丸ｺﾞｼｯｸM-PRO" w:hint="eastAsia"/>
          <w:b/>
          <w:color w:val="auto"/>
        </w:rPr>
        <w:t>ため</w:t>
      </w:r>
      <w:r w:rsidRPr="003C1716">
        <w:rPr>
          <w:rFonts w:ascii="HG丸ｺﾞｼｯｸM-PRO" w:eastAsia="HG丸ｺﾞｼｯｸM-PRO" w:hint="eastAsia"/>
          <w:b/>
          <w:color w:val="auto"/>
        </w:rPr>
        <w:t>「</w:t>
      </w:r>
      <w:r w:rsidR="000D4BE2" w:rsidRPr="003C1716">
        <w:rPr>
          <w:rFonts w:ascii="HG丸ｺﾞｼｯｸM-PRO" w:eastAsia="HG丸ｺﾞｼｯｸM-PRO" w:hint="eastAsia"/>
          <w:b/>
          <w:color w:val="auto"/>
        </w:rPr>
        <w:t>丹波市</w:t>
      </w:r>
      <w:r w:rsidR="00793360" w:rsidRPr="003C1716">
        <w:rPr>
          <w:rFonts w:ascii="HG丸ｺﾞｼｯｸM-PRO" w:eastAsia="HG丸ｺﾞｼｯｸM-PRO" w:hint="eastAsia"/>
          <w:b/>
          <w:color w:val="auto"/>
        </w:rPr>
        <w:t>手話施策推進協議会」の</w:t>
      </w:r>
      <w:r w:rsidRPr="003C1716">
        <w:rPr>
          <w:rFonts w:ascii="HG丸ｺﾞｼｯｸM-PRO" w:eastAsia="HG丸ｺﾞｼｯｸM-PRO" w:hint="eastAsia"/>
          <w:b/>
          <w:color w:val="auto"/>
        </w:rPr>
        <w:t>委員を</w:t>
      </w:r>
      <w:r w:rsidR="00905CF0">
        <w:rPr>
          <w:rFonts w:ascii="HG丸ｺﾞｼｯｸM-PRO" w:eastAsia="HG丸ｺﾞｼｯｸM-PRO" w:hint="eastAsia"/>
          <w:b/>
          <w:color w:val="auto"/>
        </w:rPr>
        <w:t>募集</w:t>
      </w:r>
      <w:r w:rsidRPr="003C1716">
        <w:rPr>
          <w:rFonts w:ascii="HG丸ｺﾞｼｯｸM-PRO" w:eastAsia="HG丸ｺﾞｼｯｸM-PRO" w:hint="eastAsia"/>
          <w:b/>
          <w:color w:val="auto"/>
        </w:rPr>
        <w:t xml:space="preserve">します。 </w:t>
      </w:r>
    </w:p>
    <w:p w14:paraId="5B53E5B8" w14:textId="77777777" w:rsidR="00856D2B" w:rsidRPr="0061778C" w:rsidRDefault="00856D2B" w:rsidP="00856D2B">
      <w:pPr>
        <w:pStyle w:val="Default"/>
        <w:ind w:firstLineChars="100" w:firstLine="240"/>
        <w:rPr>
          <w:rFonts w:ascii="HG丸ｺﾞｼｯｸM-PRO" w:eastAsia="HG丸ｺﾞｼｯｸM-PRO"/>
          <w:color w:val="auto"/>
        </w:rPr>
      </w:pPr>
    </w:p>
    <w:p w14:paraId="3CA0B49D" w14:textId="77777777" w:rsidR="0063264E" w:rsidRPr="00856D2B" w:rsidRDefault="0063264E" w:rsidP="0063264E">
      <w:pPr>
        <w:pStyle w:val="Default"/>
        <w:rPr>
          <w:rFonts w:ascii="HG丸ｺﾞｼｯｸM-PRO" w:eastAsia="HG丸ｺﾞｼｯｸM-PRO"/>
          <w:b/>
        </w:rPr>
      </w:pPr>
      <w:r w:rsidRPr="00856D2B">
        <w:rPr>
          <w:rFonts w:ascii="HG丸ｺﾞｼｯｸM-PRO" w:eastAsia="HG丸ｺﾞｼｯｸM-PRO" w:hint="eastAsia"/>
          <w:b/>
        </w:rPr>
        <w:t xml:space="preserve">１ 募集人員 　　２名以内 </w:t>
      </w:r>
    </w:p>
    <w:p w14:paraId="7C3DACAB" w14:textId="618674B5" w:rsidR="00880DAD" w:rsidRPr="00856D2B" w:rsidRDefault="0063264E" w:rsidP="0063264E">
      <w:pPr>
        <w:pStyle w:val="Default"/>
        <w:rPr>
          <w:rFonts w:ascii="HG丸ｺﾞｼｯｸM-PRO" w:eastAsia="HG丸ｺﾞｼｯｸM-PRO"/>
          <w:b/>
        </w:rPr>
      </w:pPr>
      <w:r w:rsidRPr="00856D2B">
        <w:rPr>
          <w:rFonts w:ascii="HG丸ｺﾞｼｯｸM-PRO" w:eastAsia="HG丸ｺﾞｼｯｸM-PRO" w:hint="eastAsia"/>
          <w:b/>
        </w:rPr>
        <w:t xml:space="preserve">２ 任 </w:t>
      </w:r>
      <w:r w:rsidR="003346E3">
        <w:rPr>
          <w:rFonts w:ascii="HG丸ｺﾞｼｯｸM-PRO" w:eastAsia="HG丸ｺﾞｼｯｸM-PRO" w:hint="eastAsia"/>
          <w:b/>
        </w:rPr>
        <w:t xml:space="preserve">   </w:t>
      </w:r>
      <w:r w:rsidRPr="00856D2B">
        <w:rPr>
          <w:rFonts w:ascii="HG丸ｺﾞｼｯｸM-PRO" w:eastAsia="HG丸ｺﾞｼｯｸM-PRO" w:hint="eastAsia"/>
          <w:b/>
        </w:rPr>
        <w:t xml:space="preserve">期 </w:t>
      </w:r>
      <w:r w:rsidR="003346E3">
        <w:rPr>
          <w:rFonts w:ascii="HG丸ｺﾞｼｯｸM-PRO" w:eastAsia="HG丸ｺﾞｼｯｸM-PRO" w:hint="eastAsia"/>
          <w:b/>
        </w:rPr>
        <w:t xml:space="preserve">　 </w:t>
      </w:r>
      <w:r w:rsidRPr="00856D2B">
        <w:rPr>
          <w:rFonts w:ascii="HG丸ｺﾞｼｯｸM-PRO" w:eastAsia="HG丸ｺﾞｼｯｸM-PRO" w:hint="eastAsia"/>
          <w:b/>
        </w:rPr>
        <w:t xml:space="preserve"> </w:t>
      </w:r>
      <w:r w:rsidR="000D4BE2">
        <w:rPr>
          <w:rFonts w:ascii="HG丸ｺﾞｼｯｸM-PRO" w:eastAsia="HG丸ｺﾞｼｯｸM-PRO" w:hint="eastAsia"/>
          <w:b/>
        </w:rPr>
        <w:t>委嘱日</w:t>
      </w:r>
      <w:r w:rsidRPr="00856D2B">
        <w:rPr>
          <w:rFonts w:ascii="HG丸ｺﾞｼｯｸM-PRO" w:eastAsia="HG丸ｺﾞｼｯｸM-PRO" w:hint="eastAsia"/>
          <w:b/>
        </w:rPr>
        <w:t>から</w:t>
      </w:r>
      <w:r w:rsidR="00262B79">
        <w:rPr>
          <w:rFonts w:ascii="HG丸ｺﾞｼｯｸM-PRO" w:eastAsia="HG丸ｺﾞｼｯｸM-PRO" w:hint="eastAsia"/>
          <w:b/>
        </w:rPr>
        <w:t>令和</w:t>
      </w:r>
      <w:r w:rsidR="001B57E9">
        <w:rPr>
          <w:rFonts w:ascii="HG丸ｺﾞｼｯｸM-PRO" w:eastAsia="HG丸ｺﾞｼｯｸM-PRO" w:hint="eastAsia"/>
          <w:b/>
        </w:rPr>
        <w:t>10</w:t>
      </w:r>
      <w:r w:rsidR="00262B79">
        <w:rPr>
          <w:rFonts w:ascii="HG丸ｺﾞｼｯｸM-PRO" w:eastAsia="HG丸ｺﾞｼｯｸM-PRO" w:hint="eastAsia"/>
          <w:b/>
        </w:rPr>
        <w:t>年３月</w:t>
      </w:r>
      <w:r w:rsidR="00AC112C">
        <w:rPr>
          <w:rFonts w:ascii="HG丸ｺﾞｼｯｸM-PRO" w:eastAsia="HG丸ｺﾞｼｯｸM-PRO" w:hint="eastAsia"/>
          <w:b/>
        </w:rPr>
        <w:t>31</w:t>
      </w:r>
      <w:r w:rsidR="00262B79">
        <w:rPr>
          <w:rFonts w:ascii="HG丸ｺﾞｼｯｸM-PRO" w:eastAsia="HG丸ｺﾞｼｯｸM-PRO" w:hint="eastAsia"/>
          <w:b/>
        </w:rPr>
        <w:t>日まで</w:t>
      </w:r>
      <w:r w:rsidRPr="00856D2B">
        <w:rPr>
          <w:rFonts w:ascii="HG丸ｺﾞｼｯｸM-PRO" w:eastAsia="HG丸ｺﾞｼｯｸM-PRO" w:hint="eastAsia"/>
          <w:b/>
        </w:rPr>
        <w:t xml:space="preserve"> </w:t>
      </w:r>
    </w:p>
    <w:p w14:paraId="651620D1" w14:textId="77777777" w:rsidR="0063264E" w:rsidRPr="00856D2B" w:rsidRDefault="0063264E" w:rsidP="0063264E">
      <w:pPr>
        <w:pStyle w:val="Default"/>
        <w:rPr>
          <w:rFonts w:ascii="HG丸ｺﾞｼｯｸM-PRO" w:eastAsia="HG丸ｺﾞｼｯｸM-PRO"/>
          <w:b/>
        </w:rPr>
      </w:pPr>
      <w:r w:rsidRPr="00856D2B">
        <w:rPr>
          <w:rFonts w:ascii="HG丸ｺﾞｼｯｸM-PRO" w:eastAsia="HG丸ｺﾞｼｯｸM-PRO" w:hint="eastAsia"/>
          <w:b/>
        </w:rPr>
        <w:t xml:space="preserve">３ 応募資格 </w:t>
      </w:r>
    </w:p>
    <w:p w14:paraId="1CF5E624" w14:textId="26785664" w:rsidR="008C7A17" w:rsidRDefault="0063264E" w:rsidP="008C7A17">
      <w:pPr>
        <w:pStyle w:val="Default"/>
        <w:ind w:leftChars="100" w:left="210" w:firstLineChars="150" w:firstLine="361"/>
        <w:rPr>
          <w:rFonts w:ascii="HG丸ｺﾞｼｯｸM-PRO" w:eastAsia="HG丸ｺﾞｼｯｸM-PRO"/>
          <w:b/>
        </w:rPr>
      </w:pPr>
      <w:r w:rsidRPr="00856D2B">
        <w:rPr>
          <w:rFonts w:ascii="HG丸ｺﾞｼｯｸM-PRO" w:eastAsia="HG丸ｺﾞｼｯｸM-PRO" w:hint="eastAsia"/>
          <w:b/>
        </w:rPr>
        <w:t>市内に在住している</w:t>
      </w:r>
      <w:r w:rsidR="006D0574">
        <w:rPr>
          <w:rFonts w:ascii="HG丸ｺﾞｼｯｸM-PRO" w:eastAsia="HG丸ｺﾞｼｯｸM-PRO" w:hint="eastAsia"/>
          <w:b/>
        </w:rPr>
        <w:t>18</w:t>
      </w:r>
      <w:r w:rsidRPr="00856D2B">
        <w:rPr>
          <w:rFonts w:ascii="HG丸ｺﾞｼｯｸM-PRO" w:eastAsia="HG丸ｺﾞｼｯｸM-PRO" w:hint="eastAsia"/>
          <w:b/>
        </w:rPr>
        <w:t>歳以上（</w:t>
      </w:r>
      <w:r w:rsidR="00A15873">
        <w:rPr>
          <w:rFonts w:ascii="HG丸ｺﾞｼｯｸM-PRO" w:eastAsia="HG丸ｺﾞｼｯｸM-PRO" w:hint="eastAsia"/>
          <w:b/>
        </w:rPr>
        <w:t>令和</w:t>
      </w:r>
      <w:r w:rsidR="001B57E9">
        <w:rPr>
          <w:rFonts w:ascii="HG丸ｺﾞｼｯｸM-PRO" w:eastAsia="HG丸ｺﾞｼｯｸM-PRO" w:hint="eastAsia"/>
          <w:b/>
        </w:rPr>
        <w:t>８</w:t>
      </w:r>
      <w:r w:rsidRPr="00856D2B">
        <w:rPr>
          <w:rFonts w:ascii="HG丸ｺﾞｼｯｸM-PRO" w:eastAsia="HG丸ｺﾞｼｯｸM-PRO" w:hint="eastAsia"/>
          <w:b/>
        </w:rPr>
        <w:t>年</w:t>
      </w:r>
      <w:r w:rsidR="00262B79">
        <w:rPr>
          <w:rFonts w:ascii="HG丸ｺﾞｼｯｸM-PRO" w:eastAsia="HG丸ｺﾞｼｯｸM-PRO" w:hint="eastAsia"/>
          <w:b/>
        </w:rPr>
        <w:t>４</w:t>
      </w:r>
      <w:r w:rsidRPr="00856D2B">
        <w:rPr>
          <w:rFonts w:ascii="HG丸ｺﾞｼｯｸM-PRO" w:eastAsia="HG丸ｺﾞｼｯｸM-PRO" w:hint="eastAsia"/>
          <w:b/>
        </w:rPr>
        <w:t>月1日現在）の方で、手話の普及</w:t>
      </w:r>
      <w:r w:rsidR="00462968">
        <w:rPr>
          <w:rFonts w:ascii="HG丸ｺﾞｼｯｸM-PRO" w:eastAsia="HG丸ｺﾞｼｯｸM-PRO" w:hint="eastAsia"/>
          <w:b/>
        </w:rPr>
        <w:t>・</w:t>
      </w:r>
    </w:p>
    <w:p w14:paraId="208AC25B" w14:textId="77777777" w:rsidR="008C7A17" w:rsidRDefault="0063264E" w:rsidP="008C7A17">
      <w:pPr>
        <w:pStyle w:val="Default"/>
        <w:ind w:leftChars="100" w:left="210" w:firstLineChars="50" w:firstLine="120"/>
        <w:rPr>
          <w:rFonts w:ascii="HG丸ｺﾞｼｯｸM-PRO" w:eastAsia="HG丸ｺﾞｼｯｸM-PRO"/>
          <w:b/>
        </w:rPr>
      </w:pPr>
      <w:r w:rsidRPr="00856D2B">
        <w:rPr>
          <w:rFonts w:ascii="HG丸ｺﾞｼｯｸM-PRO" w:eastAsia="HG丸ｺﾞｼｯｸM-PRO" w:hint="eastAsia"/>
          <w:b/>
        </w:rPr>
        <w:t>推進及び</w:t>
      </w:r>
      <w:r w:rsidR="00880DAD" w:rsidRPr="003C1716">
        <w:rPr>
          <w:rFonts w:ascii="HG丸ｺﾞｼｯｸM-PRO" w:eastAsia="HG丸ｺﾞｼｯｸM-PRO" w:hint="eastAsia"/>
          <w:b/>
          <w:color w:val="auto"/>
        </w:rPr>
        <w:t>誰もが社会参加できるこころ豊かな住みよい丹波市</w:t>
      </w:r>
      <w:r w:rsidRPr="003C1716">
        <w:rPr>
          <w:rFonts w:ascii="HG丸ｺﾞｼｯｸM-PRO" w:eastAsia="HG丸ｺﾞｼｯｸM-PRO" w:hint="eastAsia"/>
          <w:b/>
          <w:color w:val="auto"/>
        </w:rPr>
        <w:t>の</w:t>
      </w:r>
      <w:r w:rsidRPr="00856D2B">
        <w:rPr>
          <w:rFonts w:ascii="HG丸ｺﾞｼｯｸM-PRO" w:eastAsia="HG丸ｺﾞｼｯｸM-PRO" w:hint="eastAsia"/>
          <w:b/>
        </w:rPr>
        <w:t>実現に関心がある</w:t>
      </w:r>
    </w:p>
    <w:p w14:paraId="064ED748" w14:textId="3BE7D569" w:rsidR="0056025D" w:rsidRPr="00856D2B" w:rsidRDefault="0063264E" w:rsidP="008C7A17">
      <w:pPr>
        <w:pStyle w:val="Default"/>
        <w:ind w:leftChars="100" w:left="210" w:firstLineChars="50" w:firstLine="120"/>
        <w:rPr>
          <w:rFonts w:ascii="HG丸ｺﾞｼｯｸM-PRO" w:eastAsia="HG丸ｺﾞｼｯｸM-PRO"/>
          <w:b/>
        </w:rPr>
      </w:pPr>
      <w:r w:rsidRPr="00856D2B">
        <w:rPr>
          <w:rFonts w:ascii="HG丸ｺﾞｼｯｸM-PRO" w:eastAsia="HG丸ｺﾞｼｯｸM-PRO" w:hint="eastAsia"/>
          <w:b/>
        </w:rPr>
        <w:t>方。</w:t>
      </w:r>
      <w:r w:rsidRPr="001B1A34">
        <w:rPr>
          <w:rFonts w:ascii="HG丸ｺﾞｼｯｸM-PRO" w:eastAsia="HG丸ｺﾞｼｯｸM-PRO" w:hint="eastAsia"/>
          <w:b/>
          <w:sz w:val="21"/>
          <w:szCs w:val="21"/>
        </w:rPr>
        <w:t>（</w:t>
      </w:r>
      <w:r w:rsidR="0056025D" w:rsidRPr="001B1A34">
        <w:rPr>
          <w:rFonts w:ascii="HG丸ｺﾞｼｯｸM-PRO" w:eastAsia="HG丸ｺﾞｼｯｸM-PRO" w:hint="eastAsia"/>
          <w:b/>
          <w:sz w:val="21"/>
          <w:szCs w:val="21"/>
        </w:rPr>
        <w:t>丹波市議会議員、丹波市職員は除く。）</w:t>
      </w:r>
    </w:p>
    <w:p w14:paraId="19A59DCE" w14:textId="77777777" w:rsidR="0063264E" w:rsidRPr="00856D2B" w:rsidRDefault="0063264E" w:rsidP="0063264E">
      <w:pPr>
        <w:pStyle w:val="Default"/>
        <w:rPr>
          <w:rFonts w:ascii="HG丸ｺﾞｼｯｸM-PRO" w:eastAsia="HG丸ｺﾞｼｯｸM-PRO"/>
          <w:b/>
        </w:rPr>
      </w:pPr>
      <w:r w:rsidRPr="00856D2B">
        <w:rPr>
          <w:rFonts w:ascii="HG丸ｺﾞｼｯｸM-PRO" w:eastAsia="HG丸ｺﾞｼｯｸM-PRO" w:hint="eastAsia"/>
          <w:b/>
        </w:rPr>
        <w:t xml:space="preserve">４ 応募方法 </w:t>
      </w:r>
    </w:p>
    <w:p w14:paraId="01A3A79B" w14:textId="28C40EF1" w:rsidR="008C7A17" w:rsidRDefault="00650A63" w:rsidP="00A54940">
      <w:pPr>
        <w:pStyle w:val="Default"/>
        <w:ind w:leftChars="100" w:left="210" w:firstLineChars="100" w:firstLine="241"/>
        <w:rPr>
          <w:rFonts w:ascii="HG丸ｺﾞｼｯｸM-PRO" w:eastAsia="HG丸ｺﾞｼｯｸM-PRO"/>
          <w:b/>
          <w:color w:val="auto"/>
        </w:rPr>
      </w:pPr>
      <w:r w:rsidRPr="003C1716">
        <w:rPr>
          <w:rFonts w:ascii="HG丸ｺﾞｼｯｸM-PRO" w:eastAsia="HG丸ｺﾞｼｯｸM-PRO" w:hint="eastAsia"/>
          <w:b/>
          <w:color w:val="auto"/>
        </w:rPr>
        <w:t>「丹波市手話施策推進協議会</w:t>
      </w:r>
      <w:r w:rsidR="00E14E2F" w:rsidRPr="003C1716">
        <w:rPr>
          <w:rFonts w:ascii="HG丸ｺﾞｼｯｸM-PRO" w:eastAsia="HG丸ｺﾞｼｯｸM-PRO" w:hint="eastAsia"/>
          <w:b/>
          <w:color w:val="auto"/>
        </w:rPr>
        <w:t>委員</w:t>
      </w:r>
      <w:r w:rsidR="00FB0ADC">
        <w:rPr>
          <w:rFonts w:ascii="HG丸ｺﾞｼｯｸM-PRO" w:eastAsia="HG丸ｺﾞｼｯｸM-PRO" w:hint="eastAsia"/>
          <w:b/>
          <w:color w:val="auto"/>
        </w:rPr>
        <w:t>」</w:t>
      </w:r>
      <w:r w:rsidR="00E14E2F" w:rsidRPr="003C1716">
        <w:rPr>
          <w:rFonts w:ascii="HG丸ｺﾞｼｯｸM-PRO" w:eastAsia="HG丸ｺﾞｼｯｸM-PRO" w:hint="eastAsia"/>
          <w:b/>
          <w:color w:val="auto"/>
        </w:rPr>
        <w:t>応募</w:t>
      </w:r>
      <w:r w:rsidRPr="003C1716">
        <w:rPr>
          <w:rFonts w:ascii="HG丸ｺﾞｼｯｸM-PRO" w:eastAsia="HG丸ｺﾞｼｯｸM-PRO" w:hint="eastAsia"/>
          <w:b/>
          <w:color w:val="auto"/>
        </w:rPr>
        <w:t>用紙</w:t>
      </w:r>
      <w:r w:rsidR="00E14E2F" w:rsidRPr="003C1716">
        <w:rPr>
          <w:rFonts w:ascii="HG丸ｺﾞｼｯｸM-PRO" w:eastAsia="HG丸ｺﾞｼｯｸM-PRO" w:hint="eastAsia"/>
          <w:b/>
          <w:color w:val="auto"/>
        </w:rPr>
        <w:t>に</w:t>
      </w:r>
      <w:r w:rsidR="00462968" w:rsidRPr="003C1716">
        <w:rPr>
          <w:rFonts w:ascii="HG丸ｺﾞｼｯｸM-PRO" w:eastAsia="HG丸ｺﾞｼｯｸM-PRO" w:hint="eastAsia"/>
          <w:b/>
          <w:color w:val="auto"/>
        </w:rPr>
        <w:t>必要事項を記入し</w:t>
      </w:r>
      <w:r w:rsidR="00E14E2F" w:rsidRPr="003C1716">
        <w:rPr>
          <w:rFonts w:ascii="HG丸ｺﾞｼｯｸM-PRO" w:eastAsia="HG丸ｺﾞｼｯｸM-PRO" w:hint="eastAsia"/>
          <w:b/>
          <w:color w:val="auto"/>
        </w:rPr>
        <w:t>、</w:t>
      </w:r>
      <w:r w:rsidR="0063264E" w:rsidRPr="003C1716">
        <w:rPr>
          <w:rFonts w:ascii="HG丸ｺﾞｼｯｸM-PRO" w:eastAsia="HG丸ｺﾞｼｯｸM-PRO" w:hint="eastAsia"/>
          <w:b/>
          <w:color w:val="auto"/>
        </w:rPr>
        <w:t>次</w:t>
      </w:r>
      <w:r w:rsidRPr="003C1716">
        <w:rPr>
          <w:rFonts w:ascii="HG丸ｺﾞｼｯｸM-PRO" w:eastAsia="HG丸ｺﾞｼｯｸM-PRO" w:hint="eastAsia"/>
          <w:b/>
          <w:color w:val="auto"/>
        </w:rPr>
        <w:t>に示す</w:t>
      </w:r>
      <w:r w:rsidR="00880DAD" w:rsidRPr="003C1716">
        <w:rPr>
          <w:rFonts w:ascii="HG丸ｺﾞｼｯｸM-PRO" w:eastAsia="HG丸ｺﾞｼｯｸM-PRO" w:hint="eastAsia"/>
          <w:b/>
          <w:color w:val="auto"/>
        </w:rPr>
        <w:t>テー</w:t>
      </w:r>
    </w:p>
    <w:p w14:paraId="7E618885" w14:textId="77777777" w:rsidR="008C7A17" w:rsidRDefault="00880DAD" w:rsidP="008C7A17">
      <w:pPr>
        <w:pStyle w:val="Default"/>
        <w:ind w:leftChars="100" w:left="210" w:firstLineChars="50" w:firstLine="120"/>
        <w:rPr>
          <w:rFonts w:ascii="HG丸ｺﾞｼｯｸM-PRO" w:eastAsia="HG丸ｺﾞｼｯｸM-PRO"/>
          <w:b/>
        </w:rPr>
      </w:pPr>
      <w:r w:rsidRPr="003C1716">
        <w:rPr>
          <w:rFonts w:ascii="HG丸ｺﾞｼｯｸM-PRO" w:eastAsia="HG丸ｺﾞｼｯｸM-PRO" w:hint="eastAsia"/>
          <w:b/>
          <w:color w:val="auto"/>
        </w:rPr>
        <w:t>マについて</w:t>
      </w:r>
      <w:r w:rsidR="0063264E" w:rsidRPr="003C1716">
        <w:rPr>
          <w:rFonts w:ascii="HG丸ｺﾞｼｯｸM-PRO" w:eastAsia="HG丸ｺﾞｼｯｸM-PRO" w:hint="eastAsia"/>
          <w:b/>
          <w:color w:val="auto"/>
        </w:rPr>
        <w:t>、</w:t>
      </w:r>
      <w:r w:rsidRPr="003C1716">
        <w:rPr>
          <w:rFonts w:ascii="HG丸ｺﾞｼｯｸM-PRO" w:eastAsia="HG丸ｺﾞｼｯｸM-PRO" w:hint="eastAsia"/>
          <w:b/>
          <w:color w:val="auto"/>
        </w:rPr>
        <w:t>4</w:t>
      </w:r>
      <w:r w:rsidR="0063264E" w:rsidRPr="003C1716">
        <w:rPr>
          <w:rFonts w:ascii="HG丸ｺﾞｼｯｸM-PRO" w:eastAsia="HG丸ｺﾞｼｯｸM-PRO" w:hint="eastAsia"/>
          <w:b/>
          <w:color w:val="auto"/>
        </w:rPr>
        <w:t>00字程度にまとめ</w:t>
      </w:r>
      <w:r w:rsidR="00E14E2F" w:rsidRPr="003C1716">
        <w:rPr>
          <w:rFonts w:ascii="HG丸ｺﾞｼｯｸM-PRO" w:eastAsia="HG丸ｺﾞｼｯｸM-PRO" w:hint="eastAsia"/>
          <w:b/>
          <w:color w:val="auto"/>
        </w:rPr>
        <w:t>た</w:t>
      </w:r>
      <w:r w:rsidRPr="003C1716">
        <w:rPr>
          <w:rFonts w:ascii="HG丸ｺﾞｼｯｸM-PRO" w:eastAsia="HG丸ｺﾞｼｯｸM-PRO" w:hint="eastAsia"/>
          <w:b/>
          <w:color w:val="auto"/>
        </w:rPr>
        <w:t>レポート（</w:t>
      </w:r>
      <w:r w:rsidR="00974128" w:rsidRPr="003C1716">
        <w:rPr>
          <w:rFonts w:ascii="HG丸ｺﾞｼｯｸM-PRO" w:eastAsia="HG丸ｺﾞｼｯｸM-PRO" w:hint="eastAsia"/>
          <w:b/>
          <w:color w:val="auto"/>
        </w:rPr>
        <w:t>任意</w:t>
      </w:r>
      <w:r w:rsidRPr="003C1716">
        <w:rPr>
          <w:rFonts w:ascii="HG丸ｺﾞｼｯｸM-PRO" w:eastAsia="HG丸ｺﾞｼｯｸM-PRO" w:hint="eastAsia"/>
          <w:b/>
          <w:color w:val="auto"/>
        </w:rPr>
        <w:t>様式）</w:t>
      </w:r>
      <w:r w:rsidR="00E14E2F" w:rsidRPr="003C1716">
        <w:rPr>
          <w:rFonts w:ascii="HG丸ｺﾞｼｯｸM-PRO" w:eastAsia="HG丸ｺﾞｼｯｸM-PRO" w:hint="eastAsia"/>
          <w:b/>
          <w:color w:val="auto"/>
        </w:rPr>
        <w:t>を</w:t>
      </w:r>
      <w:r w:rsidR="00462968" w:rsidRPr="003C1716">
        <w:rPr>
          <w:rFonts w:ascii="HG丸ｺﾞｼｯｸM-PRO" w:eastAsia="HG丸ｺﾞｼｯｸM-PRO" w:hint="eastAsia"/>
          <w:b/>
          <w:color w:val="auto"/>
        </w:rPr>
        <w:t>添えて</w:t>
      </w:r>
      <w:r w:rsidR="00E14E2F">
        <w:rPr>
          <w:rFonts w:ascii="HG丸ｺﾞｼｯｸM-PRO" w:eastAsia="HG丸ｺﾞｼｯｸM-PRO" w:hint="eastAsia"/>
          <w:b/>
        </w:rPr>
        <w:t>募集期間内に</w:t>
      </w:r>
    </w:p>
    <w:p w14:paraId="7EBF64C1" w14:textId="77777777" w:rsidR="008C7A17" w:rsidRDefault="00E14E2F" w:rsidP="008C7A17">
      <w:pPr>
        <w:pStyle w:val="Default"/>
        <w:ind w:leftChars="100" w:left="210" w:firstLineChars="50" w:firstLine="120"/>
        <w:rPr>
          <w:rFonts w:ascii="HG丸ｺﾞｼｯｸM-PRO" w:eastAsia="HG丸ｺﾞｼｯｸM-PRO"/>
          <w:b/>
          <w:color w:val="auto"/>
          <w:sz w:val="20"/>
          <w:szCs w:val="20"/>
        </w:rPr>
      </w:pPr>
      <w:r>
        <w:rPr>
          <w:rFonts w:ascii="HG丸ｺﾞｼｯｸM-PRO" w:eastAsia="HG丸ｺﾞｼｯｸM-PRO" w:hint="eastAsia"/>
          <w:b/>
        </w:rPr>
        <w:t>下記</w:t>
      </w:r>
      <w:r w:rsidR="00650A63" w:rsidRPr="003C1716">
        <w:rPr>
          <w:rFonts w:ascii="HG丸ｺﾞｼｯｸM-PRO" w:eastAsia="HG丸ｺﾞｼｯｸM-PRO" w:hint="eastAsia"/>
          <w:b/>
          <w:color w:val="auto"/>
        </w:rPr>
        <w:t>提出</w:t>
      </w:r>
      <w:r w:rsidRPr="003C1716">
        <w:rPr>
          <w:rFonts w:ascii="HG丸ｺﾞｼｯｸM-PRO" w:eastAsia="HG丸ｺﾞｼｯｸM-PRO" w:hint="eastAsia"/>
          <w:b/>
          <w:color w:val="auto"/>
        </w:rPr>
        <w:t>方法に</w:t>
      </w:r>
      <w:r w:rsidR="00650A63" w:rsidRPr="003C1716">
        <w:rPr>
          <w:rFonts w:ascii="HG丸ｺﾞｼｯｸM-PRO" w:eastAsia="HG丸ｺﾞｼｯｸM-PRO" w:hint="eastAsia"/>
          <w:b/>
          <w:color w:val="auto"/>
        </w:rPr>
        <w:t>より</w:t>
      </w:r>
      <w:r w:rsidRPr="003C1716">
        <w:rPr>
          <w:rFonts w:ascii="HG丸ｺﾞｼｯｸM-PRO" w:eastAsia="HG丸ｺﾞｼｯｸM-PRO" w:hint="eastAsia"/>
          <w:b/>
          <w:color w:val="auto"/>
        </w:rPr>
        <w:t>提出</w:t>
      </w:r>
      <w:r w:rsidR="00650A63" w:rsidRPr="003C1716">
        <w:rPr>
          <w:rFonts w:ascii="HG丸ｺﾞｼｯｸM-PRO" w:eastAsia="HG丸ｺﾞｼｯｸM-PRO" w:hint="eastAsia"/>
          <w:b/>
          <w:color w:val="auto"/>
        </w:rPr>
        <w:t>して</w:t>
      </w:r>
      <w:r>
        <w:rPr>
          <w:rFonts w:ascii="HG丸ｺﾞｼｯｸM-PRO" w:eastAsia="HG丸ｺﾞｼｯｸM-PRO" w:hint="eastAsia"/>
          <w:b/>
        </w:rPr>
        <w:t>ください。</w:t>
      </w:r>
      <w:r w:rsidR="00A54940">
        <w:rPr>
          <w:rFonts w:ascii="HG丸ｺﾞｼｯｸM-PRO" w:eastAsia="HG丸ｺﾞｼｯｸM-PRO" w:hint="eastAsia"/>
          <w:b/>
        </w:rPr>
        <w:t>(</w:t>
      </w:r>
      <w:r w:rsidR="0063264E" w:rsidRPr="00A54940">
        <w:rPr>
          <w:rFonts w:ascii="HG丸ｺﾞｼｯｸM-PRO" w:eastAsia="HG丸ｺﾞｼｯｸM-PRO" w:hint="eastAsia"/>
          <w:b/>
          <w:sz w:val="20"/>
          <w:szCs w:val="20"/>
        </w:rPr>
        <w:t>なお、ご提出いただいた</w:t>
      </w:r>
      <w:r w:rsidR="00880DAD" w:rsidRPr="003C1716">
        <w:rPr>
          <w:rFonts w:ascii="HG丸ｺﾞｼｯｸM-PRO" w:eastAsia="HG丸ｺﾞｼｯｸM-PRO" w:hint="eastAsia"/>
          <w:b/>
          <w:color w:val="auto"/>
          <w:sz w:val="20"/>
          <w:szCs w:val="20"/>
        </w:rPr>
        <w:t>レポート</w:t>
      </w:r>
      <w:r w:rsidR="0063264E" w:rsidRPr="003C1716">
        <w:rPr>
          <w:rFonts w:ascii="HG丸ｺﾞｼｯｸM-PRO" w:eastAsia="HG丸ｺﾞｼｯｸM-PRO" w:hint="eastAsia"/>
          <w:b/>
          <w:color w:val="auto"/>
          <w:sz w:val="20"/>
          <w:szCs w:val="20"/>
        </w:rPr>
        <w:t>及び応募書</w:t>
      </w:r>
      <w:r w:rsidR="00880DAD" w:rsidRPr="003C1716">
        <w:rPr>
          <w:rFonts w:ascii="HG丸ｺﾞｼｯｸM-PRO" w:eastAsia="HG丸ｺﾞｼｯｸM-PRO" w:hint="eastAsia"/>
          <w:b/>
          <w:color w:val="auto"/>
          <w:sz w:val="20"/>
          <w:szCs w:val="20"/>
        </w:rPr>
        <w:t>類</w:t>
      </w:r>
    </w:p>
    <w:p w14:paraId="0F893109" w14:textId="77777777" w:rsidR="00880DAD" w:rsidRDefault="0063264E" w:rsidP="008C7A17">
      <w:pPr>
        <w:pStyle w:val="Default"/>
        <w:ind w:leftChars="100" w:left="210" w:firstLineChars="50" w:firstLine="100"/>
        <w:rPr>
          <w:rFonts w:ascii="HG丸ｺﾞｼｯｸM-PRO" w:eastAsia="HG丸ｺﾞｼｯｸM-PRO"/>
          <w:b/>
          <w:sz w:val="20"/>
          <w:szCs w:val="20"/>
        </w:rPr>
      </w:pPr>
      <w:r w:rsidRPr="003C1716">
        <w:rPr>
          <w:rFonts w:ascii="HG丸ｺﾞｼｯｸM-PRO" w:eastAsia="HG丸ｺﾞｼｯｸM-PRO" w:hint="eastAsia"/>
          <w:b/>
          <w:color w:val="auto"/>
          <w:sz w:val="20"/>
          <w:szCs w:val="20"/>
        </w:rPr>
        <w:t>は</w:t>
      </w:r>
      <w:r w:rsidRPr="00A54940">
        <w:rPr>
          <w:rFonts w:ascii="HG丸ｺﾞｼｯｸM-PRO" w:eastAsia="HG丸ｺﾞｼｯｸM-PRO" w:hint="eastAsia"/>
          <w:b/>
          <w:sz w:val="20"/>
          <w:szCs w:val="20"/>
        </w:rPr>
        <w:t>、返却いたしません。</w:t>
      </w:r>
      <w:r w:rsidR="00A54940">
        <w:rPr>
          <w:rFonts w:ascii="HG丸ｺﾞｼｯｸM-PRO" w:eastAsia="HG丸ｺﾞｼｯｸM-PRO" w:hint="eastAsia"/>
          <w:b/>
          <w:sz w:val="20"/>
          <w:szCs w:val="20"/>
        </w:rPr>
        <w:t>)</w:t>
      </w:r>
    </w:p>
    <w:p w14:paraId="1D2ACF8F" w14:textId="3B296AC4" w:rsidR="0063264E" w:rsidRPr="003C1716" w:rsidRDefault="003C1716" w:rsidP="001B57E9">
      <w:pPr>
        <w:pStyle w:val="Default"/>
        <w:ind w:firstLineChars="250" w:firstLine="602"/>
        <w:rPr>
          <w:rFonts w:ascii="HG丸ｺﾞｼｯｸM-PRO" w:eastAsia="HG丸ｺﾞｼｯｸM-PRO"/>
          <w:b/>
          <w:color w:val="auto"/>
        </w:rPr>
      </w:pPr>
      <w:r w:rsidRPr="003C1716">
        <w:rPr>
          <w:rFonts w:ascii="HG丸ｺﾞｼｯｸM-PRO" w:eastAsia="HG丸ｺﾞｼｯｸM-PRO" w:hint="eastAsia"/>
          <w:b/>
          <w:color w:val="auto"/>
        </w:rPr>
        <w:t>レポート</w:t>
      </w:r>
      <w:r w:rsidR="00880DAD" w:rsidRPr="003C1716">
        <w:rPr>
          <w:rFonts w:ascii="HG丸ｺﾞｼｯｸM-PRO" w:eastAsia="HG丸ｺﾞｼｯｸM-PRO" w:hint="eastAsia"/>
          <w:b/>
          <w:color w:val="auto"/>
        </w:rPr>
        <w:t>テーマ　『</w:t>
      </w:r>
      <w:r w:rsidR="008E628E">
        <w:rPr>
          <w:rFonts w:ascii="HG丸ｺﾞｼｯｸM-PRO" w:eastAsia="HG丸ｺﾞｼｯｸM-PRO" w:hint="eastAsia"/>
          <w:b/>
          <w:color w:val="auto"/>
        </w:rPr>
        <w:t>手話</w:t>
      </w:r>
      <w:r w:rsidR="001B57E9">
        <w:rPr>
          <w:rFonts w:ascii="HG丸ｺﾞｼｯｸM-PRO" w:eastAsia="HG丸ｺﾞｼｯｸM-PRO" w:hint="eastAsia"/>
          <w:b/>
          <w:color w:val="auto"/>
        </w:rPr>
        <w:t>の普及を進めるためにできること</w:t>
      </w:r>
      <w:r w:rsidR="00880DAD" w:rsidRPr="003C1716">
        <w:rPr>
          <w:rFonts w:ascii="HG丸ｺﾞｼｯｸM-PRO" w:eastAsia="HG丸ｺﾞｼｯｸM-PRO" w:hint="eastAsia"/>
          <w:b/>
          <w:color w:val="auto"/>
        </w:rPr>
        <w:t>』</w:t>
      </w:r>
      <w:r w:rsidR="0063264E" w:rsidRPr="003C1716">
        <w:rPr>
          <w:rFonts w:ascii="HG丸ｺﾞｼｯｸM-PRO" w:eastAsia="HG丸ｺﾞｼｯｸM-PRO" w:hint="eastAsia"/>
          <w:b/>
          <w:color w:val="auto"/>
        </w:rPr>
        <w:t xml:space="preserve"> </w:t>
      </w:r>
    </w:p>
    <w:p w14:paraId="0E6957A6" w14:textId="77777777" w:rsidR="0063264E" w:rsidRPr="003C1716" w:rsidRDefault="0063264E" w:rsidP="0063264E">
      <w:pPr>
        <w:pStyle w:val="Default"/>
        <w:rPr>
          <w:rFonts w:ascii="HG丸ｺﾞｼｯｸM-PRO" w:eastAsia="HG丸ｺﾞｼｯｸM-PRO"/>
          <w:b/>
          <w:color w:val="auto"/>
        </w:rPr>
      </w:pPr>
      <w:r w:rsidRPr="00856D2B">
        <w:rPr>
          <w:rFonts w:ascii="HG丸ｺﾞｼｯｸM-PRO" w:eastAsia="HG丸ｺﾞｼｯｸM-PRO" w:hint="eastAsia"/>
          <w:b/>
        </w:rPr>
        <w:t>５ 応募書類の</w:t>
      </w:r>
      <w:r w:rsidR="00462968" w:rsidRPr="003C1716">
        <w:rPr>
          <w:rFonts w:ascii="HG丸ｺﾞｼｯｸM-PRO" w:eastAsia="HG丸ｺﾞｼｯｸM-PRO" w:hint="eastAsia"/>
          <w:b/>
          <w:color w:val="auto"/>
        </w:rPr>
        <w:t>提出</w:t>
      </w:r>
      <w:r w:rsidRPr="003C1716">
        <w:rPr>
          <w:rFonts w:ascii="HG丸ｺﾞｼｯｸM-PRO" w:eastAsia="HG丸ｺﾞｼｯｸM-PRO" w:hint="eastAsia"/>
          <w:b/>
          <w:color w:val="auto"/>
        </w:rPr>
        <w:t xml:space="preserve">方法 </w:t>
      </w:r>
    </w:p>
    <w:p w14:paraId="0E0318C2" w14:textId="53767A24" w:rsidR="0063264E" w:rsidRPr="001B57E9" w:rsidRDefault="0063264E" w:rsidP="001B57E9">
      <w:pPr>
        <w:pStyle w:val="Default"/>
        <w:ind w:leftChars="100" w:left="210" w:firstLineChars="150" w:firstLine="361"/>
        <w:rPr>
          <w:rFonts w:ascii="HG丸ｺﾞｼｯｸM-PRO" w:eastAsia="HG丸ｺﾞｼｯｸM-PRO"/>
          <w:b/>
          <w:color w:val="auto"/>
        </w:rPr>
      </w:pPr>
      <w:r w:rsidRPr="003C1716">
        <w:rPr>
          <w:rFonts w:ascii="HG丸ｺﾞｼｯｸM-PRO" w:eastAsia="HG丸ｺﾞｼｯｸM-PRO" w:hint="eastAsia"/>
          <w:b/>
          <w:color w:val="auto"/>
        </w:rPr>
        <w:t>次のいずれか</w:t>
      </w:r>
      <w:r w:rsidR="00462968" w:rsidRPr="003C1716">
        <w:rPr>
          <w:rFonts w:ascii="HG丸ｺﾞｼｯｸM-PRO" w:eastAsia="HG丸ｺﾞｼｯｸM-PRO" w:hint="eastAsia"/>
          <w:b/>
          <w:color w:val="auto"/>
        </w:rPr>
        <w:t>の方法で『丹波市福祉部障がい福祉課 宛』に</w:t>
      </w:r>
      <w:r w:rsidR="00880DAD" w:rsidRPr="003C1716">
        <w:rPr>
          <w:rFonts w:ascii="HG丸ｺﾞｼｯｸM-PRO" w:eastAsia="HG丸ｺﾞｼｯｸM-PRO" w:hint="eastAsia"/>
          <w:b/>
          <w:color w:val="auto"/>
        </w:rPr>
        <w:t>提出してください</w:t>
      </w:r>
      <w:r w:rsidRPr="003C1716">
        <w:rPr>
          <w:rFonts w:ascii="HG丸ｺﾞｼｯｸM-PRO" w:eastAsia="HG丸ｺﾞｼｯｸM-PRO" w:hint="eastAsia"/>
          <w:b/>
          <w:color w:val="auto"/>
        </w:rPr>
        <w:t>。</w:t>
      </w:r>
      <w:r w:rsidRPr="00856D2B">
        <w:rPr>
          <w:rFonts w:ascii="HG丸ｺﾞｼｯｸM-PRO" w:eastAsia="HG丸ｺﾞｼｯｸM-PRO" w:hint="eastAsia"/>
          <w:b/>
        </w:rPr>
        <w:t xml:space="preserve"> </w:t>
      </w:r>
    </w:p>
    <w:p w14:paraId="27D98273" w14:textId="77777777" w:rsidR="0063264E" w:rsidRPr="00856D2B" w:rsidRDefault="0063264E" w:rsidP="001B1A34">
      <w:pPr>
        <w:pStyle w:val="Default"/>
        <w:ind w:firstLineChars="200" w:firstLine="482"/>
        <w:rPr>
          <w:rFonts w:ascii="HG丸ｺﾞｼｯｸM-PRO" w:eastAsia="HG丸ｺﾞｼｯｸM-PRO"/>
          <w:b/>
        </w:rPr>
      </w:pPr>
      <w:r w:rsidRPr="00856D2B">
        <w:rPr>
          <w:rFonts w:ascii="HG丸ｺﾞｼｯｸM-PRO" w:eastAsia="HG丸ｺﾞｼｯｸM-PRO" w:hint="eastAsia"/>
          <w:b/>
        </w:rPr>
        <w:t xml:space="preserve">(1) 郵送 </w:t>
      </w:r>
      <w:r w:rsidR="001B1A34">
        <w:rPr>
          <w:rFonts w:ascii="HG丸ｺﾞｼｯｸM-PRO" w:eastAsia="HG丸ｺﾞｼｯｸM-PRO" w:hint="eastAsia"/>
          <w:b/>
        </w:rPr>
        <w:t xml:space="preserve">  </w:t>
      </w:r>
      <w:r w:rsidR="00035709">
        <w:rPr>
          <w:rFonts w:ascii="HG丸ｺﾞｼｯｸM-PRO" w:eastAsia="HG丸ｺﾞｼｯｸM-PRO" w:hint="eastAsia"/>
          <w:b/>
        </w:rPr>
        <w:t xml:space="preserve">        </w:t>
      </w:r>
      <w:r w:rsidRPr="00856D2B">
        <w:rPr>
          <w:rFonts w:ascii="HG丸ｺﾞｼｯｸM-PRO" w:eastAsia="HG丸ｺﾞｼｯｸM-PRO" w:hint="eastAsia"/>
          <w:b/>
        </w:rPr>
        <w:t>〒669－</w:t>
      </w:r>
      <w:r w:rsidR="00A15873">
        <w:rPr>
          <w:rFonts w:ascii="HG丸ｺﾞｼｯｸM-PRO" w:eastAsia="HG丸ｺﾞｼｯｸM-PRO" w:hint="eastAsia"/>
          <w:b/>
        </w:rPr>
        <w:t>3602</w:t>
      </w:r>
      <w:r w:rsidRPr="00856D2B">
        <w:rPr>
          <w:rFonts w:ascii="HG丸ｺﾞｼｯｸM-PRO" w:eastAsia="HG丸ｺﾞｼｯｸM-PRO" w:hint="eastAsia"/>
          <w:b/>
        </w:rPr>
        <w:t xml:space="preserve">　丹波市</w:t>
      </w:r>
      <w:r w:rsidR="00A15873">
        <w:rPr>
          <w:rFonts w:ascii="HG丸ｺﾞｼｯｸM-PRO" w:eastAsia="HG丸ｺﾞｼｯｸM-PRO" w:hint="eastAsia"/>
          <w:b/>
        </w:rPr>
        <w:t>氷上町常楽211</w:t>
      </w:r>
      <w:r w:rsidRPr="00856D2B">
        <w:rPr>
          <w:rFonts w:ascii="HG丸ｺﾞｼｯｸM-PRO" w:eastAsia="HG丸ｺﾞｼｯｸM-PRO" w:hint="eastAsia"/>
          <w:b/>
        </w:rPr>
        <w:t xml:space="preserve">番地 </w:t>
      </w:r>
    </w:p>
    <w:p w14:paraId="5E6E438D" w14:textId="77777777" w:rsidR="0063264E" w:rsidRPr="00856D2B" w:rsidRDefault="0063264E" w:rsidP="001B1A34">
      <w:pPr>
        <w:pStyle w:val="Default"/>
        <w:ind w:firstLineChars="200" w:firstLine="482"/>
        <w:rPr>
          <w:rFonts w:ascii="HG丸ｺﾞｼｯｸM-PRO" w:eastAsia="HG丸ｺﾞｼｯｸM-PRO"/>
          <w:b/>
        </w:rPr>
      </w:pPr>
      <w:r w:rsidRPr="00856D2B">
        <w:rPr>
          <w:rFonts w:ascii="HG丸ｺﾞｼｯｸM-PRO" w:eastAsia="HG丸ｺﾞｼｯｸM-PRO" w:hint="eastAsia"/>
          <w:b/>
        </w:rPr>
        <w:t xml:space="preserve">(2) ファクシミリ </w:t>
      </w:r>
      <w:r w:rsidR="001B1A34">
        <w:rPr>
          <w:rFonts w:ascii="HG丸ｺﾞｼｯｸM-PRO" w:eastAsia="HG丸ｺﾞｼｯｸM-PRO" w:hint="eastAsia"/>
          <w:b/>
        </w:rPr>
        <w:t xml:space="preserve">　</w:t>
      </w:r>
      <w:r w:rsidR="00035709">
        <w:rPr>
          <w:rFonts w:ascii="HG丸ｺﾞｼｯｸM-PRO" w:eastAsia="HG丸ｺﾞｼｯｸM-PRO" w:hint="eastAsia"/>
          <w:b/>
        </w:rPr>
        <w:t xml:space="preserve"> </w:t>
      </w:r>
      <w:r w:rsidRPr="00856D2B">
        <w:rPr>
          <w:rFonts w:ascii="HG丸ｺﾞｼｯｸM-PRO" w:eastAsia="HG丸ｺﾞｼｯｸM-PRO" w:hint="eastAsia"/>
          <w:b/>
        </w:rPr>
        <w:t>0795-</w:t>
      </w:r>
      <w:r w:rsidR="00A15873">
        <w:rPr>
          <w:rFonts w:ascii="HG丸ｺﾞｼｯｸM-PRO" w:eastAsia="HG丸ｺﾞｼｯｸM-PRO" w:hint="eastAsia"/>
          <w:b/>
        </w:rPr>
        <w:t>88-5283</w:t>
      </w:r>
    </w:p>
    <w:p w14:paraId="472266E4" w14:textId="77777777" w:rsidR="0063264E" w:rsidRDefault="0063264E" w:rsidP="001B1A34">
      <w:pPr>
        <w:pStyle w:val="Default"/>
        <w:ind w:firstLineChars="200" w:firstLine="482"/>
        <w:rPr>
          <w:rFonts w:ascii="HG丸ｺﾞｼｯｸM-PRO" w:eastAsia="HG丸ｺﾞｼｯｸM-PRO"/>
          <w:b/>
        </w:rPr>
      </w:pPr>
      <w:r w:rsidRPr="00856D2B">
        <w:rPr>
          <w:rFonts w:ascii="HG丸ｺﾞｼｯｸM-PRO" w:eastAsia="HG丸ｺﾞｼｯｸM-PRO" w:hint="eastAsia"/>
          <w:b/>
        </w:rPr>
        <w:t xml:space="preserve">(3) メール </w:t>
      </w:r>
      <w:r w:rsidR="001B1A34">
        <w:rPr>
          <w:rFonts w:ascii="HG丸ｺﾞｼｯｸM-PRO" w:eastAsia="HG丸ｺﾞｼｯｸM-PRO" w:hint="eastAsia"/>
          <w:b/>
        </w:rPr>
        <w:t xml:space="preserve">　</w:t>
      </w:r>
      <w:r w:rsidR="00035709">
        <w:rPr>
          <w:rFonts w:ascii="HG丸ｺﾞｼｯｸM-PRO" w:eastAsia="HG丸ｺﾞｼｯｸM-PRO" w:hint="eastAsia"/>
          <w:b/>
        </w:rPr>
        <w:t xml:space="preserve">     </w:t>
      </w:r>
      <w:r w:rsidR="001B1A34">
        <w:rPr>
          <w:rFonts w:ascii="HG丸ｺﾞｼｯｸM-PRO" w:eastAsia="HG丸ｺﾞｼｯｸM-PRO" w:hint="eastAsia"/>
          <w:b/>
        </w:rPr>
        <w:t xml:space="preserve">　</w:t>
      </w:r>
      <w:hyperlink r:id="rId8" w:history="1">
        <w:r w:rsidR="005309C6" w:rsidRPr="00DA43F9">
          <w:rPr>
            <w:rStyle w:val="a9"/>
            <w:rFonts w:ascii="HG丸ｺﾞｼｯｸM-PRO" w:eastAsia="HG丸ｺﾞｼｯｸM-PRO" w:hint="eastAsia"/>
            <w:b/>
          </w:rPr>
          <w:t>shien@city.tamba.lg.jp</w:t>
        </w:r>
      </w:hyperlink>
      <w:r w:rsidRPr="00856D2B">
        <w:rPr>
          <w:rFonts w:ascii="HG丸ｺﾞｼｯｸM-PRO" w:eastAsia="HG丸ｺﾞｼｯｸM-PRO" w:hint="eastAsia"/>
          <w:b/>
        </w:rPr>
        <w:t xml:space="preserve"> </w:t>
      </w:r>
    </w:p>
    <w:p w14:paraId="0DD21D89" w14:textId="4BFB363A" w:rsidR="005309C6" w:rsidRPr="00856D2B" w:rsidRDefault="005309C6" w:rsidP="005309C6">
      <w:pPr>
        <w:pStyle w:val="Default"/>
        <w:rPr>
          <w:rFonts w:ascii="HG丸ｺﾞｼｯｸM-PRO" w:eastAsia="HG丸ｺﾞｼｯｸM-PRO"/>
          <w:b/>
        </w:rPr>
      </w:pPr>
      <w:r w:rsidRPr="00856D2B">
        <w:rPr>
          <w:rFonts w:ascii="HG丸ｺﾞｼｯｸM-PRO" w:eastAsia="HG丸ｺﾞｼｯｸM-PRO" w:hint="eastAsia"/>
          <w:b/>
        </w:rPr>
        <w:t>６ 募集期間</w:t>
      </w:r>
    </w:p>
    <w:p w14:paraId="50C3C90A" w14:textId="46BCD165" w:rsidR="0063264E" w:rsidRDefault="00A15873" w:rsidP="007B2B50">
      <w:pPr>
        <w:pStyle w:val="Default"/>
        <w:ind w:firstLineChars="250" w:firstLine="602"/>
        <w:rPr>
          <w:rFonts w:ascii="HG丸ｺﾞｼｯｸM-PRO" w:eastAsia="HG丸ｺﾞｼｯｸM-PRO"/>
          <w:b/>
        </w:rPr>
      </w:pPr>
      <w:r>
        <w:rPr>
          <w:rFonts w:ascii="HG丸ｺﾞｼｯｸM-PRO" w:eastAsia="HG丸ｺﾞｼｯｸM-PRO" w:hint="eastAsia"/>
          <w:b/>
          <w:color w:val="FF0000"/>
        </w:rPr>
        <w:t>令和</w:t>
      </w:r>
      <w:r w:rsidR="001B57E9">
        <w:rPr>
          <w:rFonts w:ascii="HG丸ｺﾞｼｯｸM-PRO" w:eastAsia="HG丸ｺﾞｼｯｸM-PRO" w:hint="eastAsia"/>
          <w:b/>
          <w:color w:val="FF0000"/>
        </w:rPr>
        <w:t>８</w:t>
      </w:r>
      <w:r w:rsidR="00AC112C">
        <w:rPr>
          <w:rFonts w:ascii="HG丸ｺﾞｼｯｸM-PRO" w:eastAsia="HG丸ｺﾞｼｯｸM-PRO" w:hint="eastAsia"/>
          <w:b/>
          <w:color w:val="FF0000"/>
        </w:rPr>
        <w:t>年４</w:t>
      </w:r>
      <w:r w:rsidR="005309C6" w:rsidRPr="005309C6">
        <w:rPr>
          <w:rFonts w:ascii="HG丸ｺﾞｼｯｸM-PRO" w:eastAsia="HG丸ｺﾞｼｯｸM-PRO" w:hint="eastAsia"/>
          <w:b/>
          <w:color w:val="FF0000"/>
        </w:rPr>
        <w:t>月</w:t>
      </w:r>
      <w:r w:rsidR="001B57E9">
        <w:rPr>
          <w:rFonts w:ascii="HG丸ｺﾞｼｯｸM-PRO" w:eastAsia="HG丸ｺﾞｼｯｸM-PRO" w:hint="eastAsia"/>
          <w:b/>
          <w:color w:val="FF0000"/>
        </w:rPr>
        <w:t>10</w:t>
      </w:r>
      <w:r w:rsidR="005309C6" w:rsidRPr="005309C6">
        <w:rPr>
          <w:rFonts w:ascii="HG丸ｺﾞｼｯｸM-PRO" w:eastAsia="HG丸ｺﾞｼｯｸM-PRO" w:hint="eastAsia"/>
          <w:b/>
          <w:color w:val="FF0000"/>
        </w:rPr>
        <w:t>日（</w:t>
      </w:r>
      <w:r w:rsidR="001B57E9">
        <w:rPr>
          <w:rFonts w:ascii="HG丸ｺﾞｼｯｸM-PRO" w:eastAsia="HG丸ｺﾞｼｯｸM-PRO" w:hint="eastAsia"/>
          <w:b/>
          <w:color w:val="FF0000"/>
        </w:rPr>
        <w:t>金</w:t>
      </w:r>
      <w:r w:rsidR="005309C6" w:rsidRPr="005309C6">
        <w:rPr>
          <w:rFonts w:ascii="HG丸ｺﾞｼｯｸM-PRO" w:eastAsia="HG丸ｺﾞｼｯｸM-PRO" w:hint="eastAsia"/>
          <w:b/>
          <w:color w:val="FF0000"/>
        </w:rPr>
        <w:t>）～</w:t>
      </w:r>
      <w:r>
        <w:rPr>
          <w:rFonts w:ascii="HG丸ｺﾞｼｯｸM-PRO" w:eastAsia="HG丸ｺﾞｼｯｸM-PRO" w:hint="eastAsia"/>
          <w:b/>
          <w:color w:val="FF0000"/>
        </w:rPr>
        <w:t>令和</w:t>
      </w:r>
      <w:r w:rsidR="001B57E9">
        <w:rPr>
          <w:rFonts w:ascii="HG丸ｺﾞｼｯｸM-PRO" w:eastAsia="HG丸ｺﾞｼｯｸM-PRO" w:hint="eastAsia"/>
          <w:b/>
          <w:color w:val="FF0000"/>
        </w:rPr>
        <w:t>８</w:t>
      </w:r>
      <w:r w:rsidR="005309C6" w:rsidRPr="005309C6">
        <w:rPr>
          <w:rFonts w:ascii="HG丸ｺﾞｼｯｸM-PRO" w:eastAsia="HG丸ｺﾞｼｯｸM-PRO" w:hint="eastAsia"/>
          <w:b/>
          <w:color w:val="FF0000"/>
        </w:rPr>
        <w:t>年</w:t>
      </w:r>
      <w:r w:rsidR="00AC112C">
        <w:rPr>
          <w:rFonts w:ascii="HG丸ｺﾞｼｯｸM-PRO" w:eastAsia="HG丸ｺﾞｼｯｸM-PRO" w:hint="eastAsia"/>
          <w:b/>
          <w:color w:val="FF0000"/>
        </w:rPr>
        <w:t>５</w:t>
      </w:r>
      <w:r w:rsidR="005309C6" w:rsidRPr="005309C6">
        <w:rPr>
          <w:rFonts w:ascii="HG丸ｺﾞｼｯｸM-PRO" w:eastAsia="HG丸ｺﾞｼｯｸM-PRO" w:hint="eastAsia"/>
          <w:b/>
          <w:color w:val="FF0000"/>
        </w:rPr>
        <w:t>月</w:t>
      </w:r>
      <w:r w:rsidR="001B57E9">
        <w:rPr>
          <w:rFonts w:ascii="HG丸ｺﾞｼｯｸM-PRO" w:eastAsia="HG丸ｺﾞｼｯｸM-PRO" w:hint="eastAsia"/>
          <w:b/>
          <w:color w:val="FF0000"/>
        </w:rPr>
        <w:t>15</w:t>
      </w:r>
      <w:r w:rsidR="005309C6" w:rsidRPr="005309C6">
        <w:rPr>
          <w:rFonts w:ascii="HG丸ｺﾞｼｯｸM-PRO" w:eastAsia="HG丸ｺﾞｼｯｸM-PRO" w:hint="eastAsia"/>
          <w:b/>
          <w:color w:val="FF0000"/>
        </w:rPr>
        <w:t>日（</w:t>
      </w:r>
      <w:r w:rsidR="006D0574">
        <w:rPr>
          <w:rFonts w:ascii="HG丸ｺﾞｼｯｸM-PRO" w:eastAsia="HG丸ｺﾞｼｯｸM-PRO" w:hint="eastAsia"/>
          <w:b/>
          <w:color w:val="FF0000"/>
        </w:rPr>
        <w:t>金</w:t>
      </w:r>
      <w:r w:rsidR="005309C6" w:rsidRPr="005309C6">
        <w:rPr>
          <w:rFonts w:ascii="HG丸ｺﾞｼｯｸM-PRO" w:eastAsia="HG丸ｺﾞｼｯｸM-PRO" w:hint="eastAsia"/>
          <w:b/>
          <w:color w:val="FF0000"/>
        </w:rPr>
        <w:t>）＜1</w:t>
      </w:r>
      <w:r w:rsidR="001B57E9">
        <w:rPr>
          <w:rFonts w:ascii="HG丸ｺﾞｼｯｸM-PRO" w:eastAsia="HG丸ｺﾞｼｯｸM-PRO" w:hint="eastAsia"/>
          <w:b/>
          <w:color w:val="FF0000"/>
        </w:rPr>
        <w:t>6</w:t>
      </w:r>
      <w:r w:rsidR="005309C6" w:rsidRPr="005309C6">
        <w:rPr>
          <w:rFonts w:ascii="HG丸ｺﾞｼｯｸM-PRO" w:eastAsia="HG丸ｺﾞｼｯｸM-PRO" w:hint="eastAsia"/>
          <w:b/>
          <w:color w:val="FF0000"/>
        </w:rPr>
        <w:t>:</w:t>
      </w:r>
      <w:r w:rsidR="001B57E9">
        <w:rPr>
          <w:rFonts w:ascii="HG丸ｺﾞｼｯｸM-PRO" w:eastAsia="HG丸ｺﾞｼｯｸM-PRO" w:hint="eastAsia"/>
          <w:b/>
          <w:color w:val="FF0000"/>
        </w:rPr>
        <w:t>30</w:t>
      </w:r>
      <w:r w:rsidR="005309C6" w:rsidRPr="005309C6">
        <w:rPr>
          <w:rFonts w:ascii="HG丸ｺﾞｼｯｸM-PRO" w:eastAsia="HG丸ｺﾞｼｯｸM-PRO" w:hint="eastAsia"/>
          <w:b/>
          <w:color w:val="FF0000"/>
        </w:rPr>
        <w:t>必着＞</w:t>
      </w:r>
      <w:r w:rsidR="005309C6" w:rsidRPr="00856D2B">
        <w:rPr>
          <w:rFonts w:ascii="HG丸ｺﾞｼｯｸM-PRO" w:eastAsia="HG丸ｺﾞｼｯｸM-PRO" w:hint="eastAsia"/>
          <w:b/>
        </w:rPr>
        <w:t xml:space="preserve"> </w:t>
      </w:r>
      <w:r w:rsidR="0063264E" w:rsidRPr="00856D2B">
        <w:rPr>
          <w:rFonts w:ascii="HG丸ｺﾞｼｯｸM-PRO" w:eastAsia="HG丸ｺﾞｼｯｸM-PRO" w:hint="eastAsia"/>
          <w:b/>
        </w:rPr>
        <w:t xml:space="preserve"> </w:t>
      </w:r>
    </w:p>
    <w:p w14:paraId="02046E49" w14:textId="77777777" w:rsidR="00880DAD" w:rsidRDefault="0063264E" w:rsidP="00974128">
      <w:pPr>
        <w:pStyle w:val="Default"/>
        <w:rPr>
          <w:rFonts w:ascii="HG丸ｺﾞｼｯｸM-PRO" w:eastAsia="HG丸ｺﾞｼｯｸM-PRO"/>
          <w:b/>
        </w:rPr>
      </w:pPr>
      <w:r w:rsidRPr="00856D2B">
        <w:rPr>
          <w:rFonts w:ascii="HG丸ｺﾞｼｯｸM-PRO" w:eastAsia="HG丸ｺﾞｼｯｸM-PRO" w:hint="eastAsia"/>
          <w:b/>
        </w:rPr>
        <w:t xml:space="preserve">７ 選考方法 </w:t>
      </w:r>
    </w:p>
    <w:p w14:paraId="7F079E56" w14:textId="77777777" w:rsidR="00974128" w:rsidRPr="003C1716" w:rsidRDefault="00974128" w:rsidP="008C7A17">
      <w:pPr>
        <w:pStyle w:val="Default"/>
        <w:ind w:firstLineChars="250" w:firstLine="602"/>
        <w:rPr>
          <w:rFonts w:ascii="HG丸ｺﾞｼｯｸM-PRO" w:eastAsia="HG丸ｺﾞｼｯｸM-PRO"/>
          <w:b/>
          <w:color w:val="auto"/>
        </w:rPr>
      </w:pPr>
      <w:r w:rsidRPr="003C1716">
        <w:rPr>
          <w:rFonts w:ascii="HG丸ｺﾞｼｯｸM-PRO" w:eastAsia="HG丸ｺﾞｼｯｸM-PRO" w:hint="eastAsia"/>
          <w:b/>
          <w:color w:val="auto"/>
        </w:rPr>
        <w:t>提出されたレポート及び応募書類によ</w:t>
      </w:r>
      <w:r w:rsidR="00650A63" w:rsidRPr="003C1716">
        <w:rPr>
          <w:rFonts w:ascii="HG丸ｺﾞｼｯｸM-PRO" w:eastAsia="HG丸ｺﾞｼｯｸM-PRO" w:hint="eastAsia"/>
          <w:b/>
          <w:color w:val="auto"/>
        </w:rPr>
        <w:t>り</w:t>
      </w:r>
      <w:r w:rsidRPr="003C1716">
        <w:rPr>
          <w:rFonts w:ascii="HG丸ｺﾞｼｯｸM-PRO" w:eastAsia="HG丸ｺﾞｼｯｸM-PRO" w:hint="eastAsia"/>
          <w:b/>
          <w:color w:val="auto"/>
        </w:rPr>
        <w:t>書類選考</w:t>
      </w:r>
      <w:r w:rsidR="00650A63" w:rsidRPr="003C1716">
        <w:rPr>
          <w:rFonts w:ascii="HG丸ｺﾞｼｯｸM-PRO" w:eastAsia="HG丸ｺﾞｼｯｸM-PRO" w:hint="eastAsia"/>
          <w:b/>
          <w:color w:val="auto"/>
        </w:rPr>
        <w:t>を行い</w:t>
      </w:r>
      <w:r w:rsidRPr="003C1716">
        <w:rPr>
          <w:rFonts w:ascii="HG丸ｺﾞｼｯｸM-PRO" w:eastAsia="HG丸ｺﾞｼｯｸM-PRO" w:hint="eastAsia"/>
          <w:b/>
          <w:color w:val="auto"/>
        </w:rPr>
        <w:t>ます。</w:t>
      </w:r>
    </w:p>
    <w:p w14:paraId="625255CF" w14:textId="448DA248" w:rsidR="00974128" w:rsidRPr="00974128" w:rsidRDefault="0063264E" w:rsidP="008C7A17">
      <w:pPr>
        <w:pStyle w:val="Default"/>
        <w:ind w:firstLineChars="250" w:firstLine="602"/>
        <w:rPr>
          <w:rFonts w:ascii="HG丸ｺﾞｼｯｸM-PRO" w:eastAsia="HG丸ｺﾞｼｯｸM-PRO"/>
          <w:b/>
          <w:color w:val="FF0000"/>
        </w:rPr>
      </w:pPr>
      <w:r w:rsidRPr="003C1716">
        <w:rPr>
          <w:rFonts w:ascii="HG丸ｺﾞｼｯｸM-PRO" w:eastAsia="HG丸ｺﾞｼｯｸM-PRO" w:hint="eastAsia"/>
          <w:b/>
          <w:color w:val="auto"/>
        </w:rPr>
        <w:t>選考結果は</w:t>
      </w:r>
      <w:r w:rsidR="00650A63" w:rsidRPr="003C1716">
        <w:rPr>
          <w:rFonts w:ascii="HG丸ｺﾞｼｯｸM-PRO" w:eastAsia="HG丸ｺﾞｼｯｸM-PRO" w:hint="eastAsia"/>
          <w:b/>
          <w:color w:val="auto"/>
        </w:rPr>
        <w:t>、</w:t>
      </w:r>
      <w:r w:rsidR="00A15873">
        <w:rPr>
          <w:rFonts w:ascii="HG丸ｺﾞｼｯｸM-PRO" w:eastAsia="HG丸ｺﾞｼｯｸM-PRO" w:hint="eastAsia"/>
          <w:b/>
          <w:color w:val="auto"/>
        </w:rPr>
        <w:t>令和</w:t>
      </w:r>
      <w:r w:rsidR="001B57E9">
        <w:rPr>
          <w:rFonts w:ascii="HG丸ｺﾞｼｯｸM-PRO" w:eastAsia="HG丸ｺﾞｼｯｸM-PRO" w:hint="eastAsia"/>
          <w:b/>
          <w:color w:val="auto"/>
        </w:rPr>
        <w:t>８</w:t>
      </w:r>
      <w:r w:rsidR="00793360" w:rsidRPr="003C1716">
        <w:rPr>
          <w:rFonts w:ascii="HG丸ｺﾞｼｯｸM-PRO" w:eastAsia="HG丸ｺﾞｼｯｸM-PRO" w:hint="eastAsia"/>
          <w:b/>
          <w:color w:val="auto"/>
        </w:rPr>
        <w:t>年</w:t>
      </w:r>
      <w:r w:rsidR="00AC112C">
        <w:rPr>
          <w:rFonts w:ascii="HG丸ｺﾞｼｯｸM-PRO" w:eastAsia="HG丸ｺﾞｼｯｸM-PRO" w:hint="eastAsia"/>
          <w:b/>
          <w:color w:val="auto"/>
        </w:rPr>
        <w:t>５</w:t>
      </w:r>
      <w:r w:rsidR="00793360" w:rsidRPr="003C1716">
        <w:rPr>
          <w:rFonts w:ascii="HG丸ｺﾞｼｯｸM-PRO" w:eastAsia="HG丸ｺﾞｼｯｸM-PRO" w:hint="eastAsia"/>
          <w:b/>
          <w:color w:val="auto"/>
        </w:rPr>
        <w:t>月</w:t>
      </w:r>
      <w:r w:rsidR="0001196A">
        <w:rPr>
          <w:rFonts w:ascii="HG丸ｺﾞｼｯｸM-PRO" w:eastAsia="HG丸ｺﾞｼｯｸM-PRO" w:hint="eastAsia"/>
          <w:b/>
          <w:color w:val="auto"/>
        </w:rPr>
        <w:t>下</w:t>
      </w:r>
      <w:r w:rsidR="00AC112C">
        <w:rPr>
          <w:rFonts w:ascii="HG丸ｺﾞｼｯｸM-PRO" w:eastAsia="HG丸ｺﾞｼｯｸM-PRO" w:hint="eastAsia"/>
          <w:b/>
          <w:color w:val="auto"/>
        </w:rPr>
        <w:t>旬</w:t>
      </w:r>
      <w:r w:rsidR="00572652">
        <w:rPr>
          <w:rFonts w:ascii="HG丸ｺﾞｼｯｸM-PRO" w:eastAsia="HG丸ｺﾞｼｯｸM-PRO" w:hint="eastAsia"/>
          <w:b/>
          <w:color w:val="auto"/>
        </w:rPr>
        <w:t>頃</w:t>
      </w:r>
      <w:r w:rsidR="001B57E9">
        <w:rPr>
          <w:rFonts w:ascii="HG丸ｺﾞｼｯｸM-PRO" w:eastAsia="HG丸ｺﾞｼｯｸM-PRO" w:hint="eastAsia"/>
          <w:b/>
          <w:color w:val="auto"/>
        </w:rPr>
        <w:t>に</w:t>
      </w:r>
      <w:r w:rsidR="00974128" w:rsidRPr="003C1716">
        <w:rPr>
          <w:rFonts w:ascii="HG丸ｺﾞｼｯｸM-PRO" w:eastAsia="HG丸ｺﾞｼｯｸM-PRO" w:hint="eastAsia"/>
          <w:b/>
          <w:color w:val="auto"/>
        </w:rPr>
        <w:t>応募者全員に</w:t>
      </w:r>
      <w:r w:rsidRPr="003C1716">
        <w:rPr>
          <w:rFonts w:ascii="HG丸ｺﾞｼｯｸM-PRO" w:eastAsia="HG丸ｺﾞｼｯｸM-PRO" w:hint="eastAsia"/>
          <w:b/>
          <w:color w:val="auto"/>
        </w:rPr>
        <w:t>お知らせします。</w:t>
      </w:r>
    </w:p>
    <w:p w14:paraId="0BB2CDD4" w14:textId="77777777" w:rsidR="0063264E" w:rsidRPr="00856D2B" w:rsidRDefault="0063264E" w:rsidP="005309C6">
      <w:pPr>
        <w:pStyle w:val="Default"/>
        <w:rPr>
          <w:rFonts w:ascii="HG丸ｺﾞｼｯｸM-PRO" w:eastAsia="HG丸ｺﾞｼｯｸM-PRO"/>
          <w:b/>
        </w:rPr>
      </w:pPr>
      <w:r w:rsidRPr="00856D2B">
        <w:rPr>
          <w:rFonts w:ascii="HG丸ｺﾞｼｯｸM-PRO" w:eastAsia="HG丸ｺﾞｼｯｸM-PRO" w:hint="eastAsia"/>
          <w:b/>
        </w:rPr>
        <w:t xml:space="preserve">８ 協議会の開催 </w:t>
      </w:r>
    </w:p>
    <w:p w14:paraId="658EF982" w14:textId="77777777" w:rsidR="0063264E" w:rsidRPr="00856D2B" w:rsidRDefault="002F7BFE" w:rsidP="008C7A17">
      <w:pPr>
        <w:pStyle w:val="Default"/>
        <w:ind w:leftChars="100" w:left="210" w:firstLineChars="150" w:firstLine="361"/>
        <w:rPr>
          <w:rFonts w:ascii="HG丸ｺﾞｼｯｸM-PRO" w:eastAsia="HG丸ｺﾞｼｯｸM-PRO"/>
          <w:b/>
        </w:rPr>
      </w:pPr>
      <w:r w:rsidRPr="00856D2B">
        <w:rPr>
          <w:rFonts w:ascii="HG丸ｺﾞｼｯｸM-PRO" w:eastAsia="HG丸ｺﾞｼｯｸM-PRO" w:hint="eastAsia"/>
          <w:b/>
        </w:rPr>
        <w:t>平日</w:t>
      </w:r>
      <w:r w:rsidR="00554B75">
        <w:rPr>
          <w:rFonts w:ascii="HG丸ｺﾞｼｯｸM-PRO" w:eastAsia="HG丸ｺﾞｼｯｸM-PRO" w:hint="eastAsia"/>
          <w:b/>
        </w:rPr>
        <w:t>の昼間</w:t>
      </w:r>
      <w:r w:rsidRPr="00856D2B">
        <w:rPr>
          <w:rFonts w:ascii="HG丸ｺﾞｼｯｸM-PRO" w:eastAsia="HG丸ｺﾞｼｯｸM-PRO" w:hint="eastAsia"/>
          <w:b/>
        </w:rPr>
        <w:t>に年</w:t>
      </w:r>
      <w:r w:rsidR="00A15873">
        <w:rPr>
          <w:rFonts w:ascii="HG丸ｺﾞｼｯｸM-PRO" w:eastAsia="HG丸ｺﾞｼｯｸM-PRO" w:hint="eastAsia"/>
          <w:b/>
        </w:rPr>
        <w:t>３</w:t>
      </w:r>
      <w:r w:rsidRPr="00856D2B">
        <w:rPr>
          <w:rFonts w:ascii="HG丸ｺﾞｼｯｸM-PRO" w:eastAsia="HG丸ｺﾞｼｯｸM-PRO" w:hint="eastAsia"/>
          <w:b/>
        </w:rPr>
        <w:t>回</w:t>
      </w:r>
      <w:r w:rsidR="00302C2E">
        <w:rPr>
          <w:rFonts w:ascii="HG丸ｺﾞｼｯｸM-PRO" w:eastAsia="HG丸ｺﾞｼｯｸM-PRO" w:hint="eastAsia"/>
          <w:b/>
        </w:rPr>
        <w:t>程度</w:t>
      </w:r>
      <w:r w:rsidRPr="00856D2B">
        <w:rPr>
          <w:rFonts w:ascii="HG丸ｺﾞｼｯｸM-PRO" w:eastAsia="HG丸ｺﾞｼｯｸM-PRO" w:hint="eastAsia"/>
          <w:b/>
        </w:rPr>
        <w:t>、各２</w:t>
      </w:r>
      <w:r w:rsidR="0063264E" w:rsidRPr="00856D2B">
        <w:rPr>
          <w:rFonts w:ascii="HG丸ｺﾞｼｯｸM-PRO" w:eastAsia="HG丸ｺﾞｼｯｸM-PRO" w:hint="eastAsia"/>
          <w:b/>
        </w:rPr>
        <w:t>時間程度</w:t>
      </w:r>
      <w:r w:rsidR="00650A63">
        <w:rPr>
          <w:rFonts w:ascii="HG丸ｺﾞｼｯｸM-PRO" w:eastAsia="HG丸ｺﾞｼｯｸM-PRO" w:hint="eastAsia"/>
          <w:b/>
        </w:rPr>
        <w:t>を</w:t>
      </w:r>
      <w:r w:rsidRPr="00856D2B">
        <w:rPr>
          <w:rFonts w:ascii="HG丸ｺﾞｼｯｸM-PRO" w:eastAsia="HG丸ｺﾞｼｯｸM-PRO" w:hint="eastAsia"/>
          <w:b/>
        </w:rPr>
        <w:t>丹波</w:t>
      </w:r>
      <w:r w:rsidR="0063264E" w:rsidRPr="00856D2B">
        <w:rPr>
          <w:rFonts w:ascii="HG丸ｺﾞｼｯｸM-PRO" w:eastAsia="HG丸ｺﾞｼｯｸM-PRO" w:hint="eastAsia"/>
          <w:b/>
        </w:rPr>
        <w:t>市内</w:t>
      </w:r>
      <w:r w:rsidR="00650A63" w:rsidRPr="003C1716">
        <w:rPr>
          <w:rFonts w:ascii="HG丸ｺﾞｼｯｸM-PRO" w:eastAsia="HG丸ｺﾞｼｯｸM-PRO" w:hint="eastAsia"/>
          <w:b/>
          <w:color w:val="auto"/>
        </w:rPr>
        <w:t>の会場で</w:t>
      </w:r>
      <w:r w:rsidR="0063264E" w:rsidRPr="00856D2B">
        <w:rPr>
          <w:rFonts w:ascii="HG丸ｺﾞｼｯｸM-PRO" w:eastAsia="HG丸ｺﾞｼｯｸM-PRO" w:hint="eastAsia"/>
          <w:b/>
        </w:rPr>
        <w:t>開催</w:t>
      </w:r>
      <w:r w:rsidR="00650A63">
        <w:rPr>
          <w:rFonts w:ascii="HG丸ｺﾞｼｯｸM-PRO" w:eastAsia="HG丸ｺﾞｼｯｸM-PRO" w:hint="eastAsia"/>
          <w:b/>
        </w:rPr>
        <w:t>し</w:t>
      </w:r>
      <w:r w:rsidR="0063264E" w:rsidRPr="00856D2B">
        <w:rPr>
          <w:rFonts w:ascii="HG丸ｺﾞｼｯｸM-PRO" w:eastAsia="HG丸ｺﾞｼｯｸM-PRO" w:hint="eastAsia"/>
          <w:b/>
        </w:rPr>
        <w:t xml:space="preserve">ます。 </w:t>
      </w:r>
    </w:p>
    <w:p w14:paraId="55CA711A" w14:textId="415FD233" w:rsidR="0063264E" w:rsidRDefault="00BE572C" w:rsidP="00BE572C">
      <w:pPr>
        <w:pStyle w:val="Default"/>
        <w:ind w:firstLineChars="250" w:firstLine="602"/>
        <w:rPr>
          <w:rFonts w:ascii="HG丸ｺﾞｼｯｸM-PRO" w:eastAsia="HG丸ｺﾞｼｯｸM-PRO"/>
          <w:b/>
        </w:rPr>
      </w:pPr>
      <w:r>
        <w:rPr>
          <w:rFonts w:ascii="HG丸ｺﾞｼｯｸM-PRO" w:eastAsia="HG丸ｺﾞｼｯｸM-PRO" w:hint="eastAsia"/>
          <w:b/>
        </w:rPr>
        <w:t>条例に基づき</w:t>
      </w:r>
      <w:r w:rsidR="008C7A17">
        <w:rPr>
          <w:rFonts w:ascii="HG丸ｺﾞｼｯｸM-PRO" w:eastAsia="HG丸ｺﾞｼｯｸM-PRO" w:hint="eastAsia"/>
          <w:b/>
        </w:rPr>
        <w:t>１回（半日）の出席につき3,500円</w:t>
      </w:r>
      <w:r>
        <w:rPr>
          <w:rFonts w:ascii="HG丸ｺﾞｼｯｸM-PRO" w:eastAsia="HG丸ｺﾞｼｯｸM-PRO" w:hint="eastAsia"/>
          <w:b/>
        </w:rPr>
        <w:t>と交通費を</w:t>
      </w:r>
      <w:r w:rsidR="0063264E" w:rsidRPr="00856D2B">
        <w:rPr>
          <w:rFonts w:ascii="HG丸ｺﾞｼｯｸM-PRO" w:eastAsia="HG丸ｺﾞｼｯｸM-PRO" w:hint="eastAsia"/>
          <w:b/>
        </w:rPr>
        <w:t xml:space="preserve">お支払いします。 </w:t>
      </w:r>
    </w:p>
    <w:p w14:paraId="5261E8C2" w14:textId="7B3C10D5" w:rsidR="0063264E" w:rsidRPr="00856D2B" w:rsidRDefault="0063264E" w:rsidP="008C7A17">
      <w:pPr>
        <w:pStyle w:val="Default"/>
        <w:rPr>
          <w:rFonts w:ascii="HG丸ｺﾞｼｯｸM-PRO" w:eastAsia="HG丸ｺﾞｼｯｸM-PRO"/>
          <w:b/>
        </w:rPr>
      </w:pPr>
      <w:r w:rsidRPr="00856D2B">
        <w:rPr>
          <w:rFonts w:ascii="HG丸ｺﾞｼｯｸM-PRO" w:eastAsia="HG丸ｺﾞｼｯｸM-PRO" w:hint="eastAsia"/>
          <w:b/>
        </w:rPr>
        <w:t xml:space="preserve">９ 問い合わせ先 </w:t>
      </w:r>
    </w:p>
    <w:p w14:paraId="112B2D0D" w14:textId="34AD099F" w:rsidR="002F7BFE" w:rsidRDefault="00BE572C" w:rsidP="008C7A17">
      <w:pPr>
        <w:pStyle w:val="Default"/>
        <w:ind w:firstLineChars="250" w:firstLine="602"/>
        <w:rPr>
          <w:rFonts w:ascii="HG丸ｺﾞｼｯｸM-PRO" w:eastAsia="HG丸ｺﾞｼｯｸM-PRO"/>
          <w:b/>
        </w:rPr>
      </w:pPr>
      <w:r w:rsidRPr="00A54940">
        <w:rPr>
          <w:rFonts w:ascii="HG丸ｺﾞｼｯｸM-PRO" w:eastAsia="HG丸ｺﾞｼｯｸM-PRO"/>
          <w:b/>
          <w:noProof/>
        </w:rPr>
        <w:drawing>
          <wp:anchor distT="0" distB="0" distL="114300" distR="114300" simplePos="0" relativeHeight="251658240" behindDoc="0" locked="0" layoutInCell="1" allowOverlap="1" wp14:anchorId="6BD95E86" wp14:editId="66B13013">
            <wp:simplePos x="0" y="0"/>
            <wp:positionH relativeFrom="column">
              <wp:posOffset>4647565</wp:posOffset>
            </wp:positionH>
            <wp:positionV relativeFrom="paragraph">
              <wp:posOffset>209550</wp:posOffset>
            </wp:positionV>
            <wp:extent cx="1152525" cy="400050"/>
            <wp:effectExtent l="0" t="0" r="9525" b="0"/>
            <wp:wrapNone/>
            <wp:docPr id="5" name="図 2" descr="春桜.gif"/>
            <wp:cNvGraphicFramePr/>
            <a:graphic xmlns:a="http://schemas.openxmlformats.org/drawingml/2006/main">
              <a:graphicData uri="http://schemas.openxmlformats.org/drawingml/2006/picture">
                <pic:pic xmlns:pic="http://schemas.openxmlformats.org/drawingml/2006/picture">
                  <pic:nvPicPr>
                    <pic:cNvPr id="11718" name="図 8" descr="春桜.g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400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F7BFE" w:rsidRPr="00856D2B">
        <w:rPr>
          <w:rFonts w:ascii="HG丸ｺﾞｼｯｸM-PRO" w:eastAsia="HG丸ｺﾞｼｯｸM-PRO" w:hint="eastAsia"/>
          <w:b/>
        </w:rPr>
        <w:t>丹波市福祉部</w:t>
      </w:r>
      <w:r w:rsidR="000D4BE2">
        <w:rPr>
          <w:rFonts w:ascii="HG丸ｺﾞｼｯｸM-PRO" w:eastAsia="HG丸ｺﾞｼｯｸM-PRO" w:hint="eastAsia"/>
          <w:b/>
        </w:rPr>
        <w:t>障がい福祉</w:t>
      </w:r>
      <w:r w:rsidR="002F7BFE" w:rsidRPr="000D4BE2">
        <w:rPr>
          <w:rFonts w:ascii="HG丸ｺﾞｼｯｸM-PRO" w:eastAsia="HG丸ｺﾞｼｯｸM-PRO" w:hint="eastAsia"/>
          <w:b/>
          <w:color w:val="auto"/>
        </w:rPr>
        <w:t>課</w:t>
      </w:r>
      <w:r w:rsidR="0063264E" w:rsidRPr="00856D2B">
        <w:rPr>
          <w:rFonts w:ascii="HG丸ｺﾞｼｯｸM-PRO" w:eastAsia="HG丸ｺﾞｼｯｸM-PRO" w:hint="eastAsia"/>
          <w:b/>
        </w:rPr>
        <w:t xml:space="preserve"> </w:t>
      </w:r>
      <w:r w:rsidR="002F7BFE" w:rsidRPr="00856D2B">
        <w:rPr>
          <w:rFonts w:ascii="HG丸ｺﾞｼｯｸM-PRO" w:eastAsia="HG丸ｺﾞｼｯｸM-PRO" w:hint="eastAsia"/>
          <w:b/>
        </w:rPr>
        <w:t>障</w:t>
      </w:r>
      <w:r w:rsidR="000D4BE2">
        <w:rPr>
          <w:rFonts w:ascii="HG丸ｺﾞｼｯｸM-PRO" w:eastAsia="HG丸ｺﾞｼｯｸM-PRO" w:hint="eastAsia"/>
          <w:b/>
        </w:rPr>
        <w:t>がい</w:t>
      </w:r>
      <w:r w:rsidR="00AC112C">
        <w:rPr>
          <w:rFonts w:ascii="HG丸ｺﾞｼｯｸM-PRO" w:eastAsia="HG丸ｺﾞｼｯｸM-PRO" w:hint="eastAsia"/>
          <w:b/>
        </w:rPr>
        <w:t>支援</w:t>
      </w:r>
      <w:r w:rsidR="002F7BFE" w:rsidRPr="00856D2B">
        <w:rPr>
          <w:rFonts w:ascii="HG丸ｺﾞｼｯｸM-PRO" w:eastAsia="HG丸ｺﾞｼｯｸM-PRO" w:hint="eastAsia"/>
          <w:b/>
        </w:rPr>
        <w:t xml:space="preserve">係　</w:t>
      </w:r>
      <w:r w:rsidR="0063264E" w:rsidRPr="00856D2B">
        <w:rPr>
          <w:rFonts w:ascii="HG丸ｺﾞｼｯｸM-PRO" w:eastAsia="HG丸ｺﾞｼｯｸM-PRO" w:hint="eastAsia"/>
          <w:b/>
        </w:rPr>
        <w:t xml:space="preserve"> 電話</w:t>
      </w:r>
      <w:r w:rsidR="002F7BFE" w:rsidRPr="00856D2B">
        <w:rPr>
          <w:rFonts w:ascii="HG丸ｺﾞｼｯｸM-PRO" w:eastAsia="HG丸ｺﾞｼｯｸM-PRO" w:hint="eastAsia"/>
          <w:b/>
        </w:rPr>
        <w:t xml:space="preserve">　0795-</w:t>
      </w:r>
      <w:r w:rsidR="00A15873">
        <w:rPr>
          <w:rFonts w:ascii="HG丸ｺﾞｼｯｸM-PRO" w:eastAsia="HG丸ｺﾞｼｯｸM-PRO" w:hint="eastAsia"/>
          <w:b/>
        </w:rPr>
        <w:t>88-5262</w:t>
      </w:r>
    </w:p>
    <w:p w14:paraId="406C05A4" w14:textId="1D2E8518" w:rsidR="00E00156" w:rsidRDefault="00E00156" w:rsidP="00A54940">
      <w:pPr>
        <w:pStyle w:val="Default"/>
        <w:ind w:firstLineChars="200" w:firstLine="482"/>
        <w:rPr>
          <w:rFonts w:ascii="HG丸ｺﾞｼｯｸM-PRO" w:eastAsia="HG丸ｺﾞｼｯｸM-PRO"/>
          <w:b/>
        </w:rPr>
      </w:pPr>
    </w:p>
    <w:p w14:paraId="0B214E15" w14:textId="4801E489" w:rsidR="003A42A8" w:rsidRDefault="003A42A8" w:rsidP="00A54940">
      <w:pPr>
        <w:widowControl/>
        <w:jc w:val="right"/>
        <w:rPr>
          <w:rFonts w:ascii="HG丸ｺﾞｼｯｸM-PRO" w:eastAsia="HG丸ｺﾞｼｯｸM-PRO"/>
          <w:b/>
          <w:sz w:val="24"/>
          <w:szCs w:val="24"/>
        </w:rPr>
      </w:pPr>
    </w:p>
    <w:p w14:paraId="0BA939CF" w14:textId="761B6C19" w:rsidR="001D4848" w:rsidRDefault="001D4848" w:rsidP="00A54940">
      <w:pPr>
        <w:widowControl/>
        <w:jc w:val="right"/>
        <w:rPr>
          <w:rFonts w:ascii="HG丸ｺﾞｼｯｸM-PRO" w:eastAsia="HG丸ｺﾞｼｯｸM-PRO"/>
          <w:b/>
          <w:sz w:val="24"/>
          <w:szCs w:val="24"/>
        </w:rPr>
      </w:pPr>
    </w:p>
    <w:p w14:paraId="38CF4CD1" w14:textId="03843699" w:rsidR="001D4848" w:rsidRDefault="001D4848" w:rsidP="001D4848">
      <w:pPr>
        <w:pStyle w:val="Default"/>
        <w:rPr>
          <w:rFonts w:ascii="HG丸ｺﾞｼｯｸM-PRO" w:eastAsia="HG丸ｺﾞｼｯｸM-PRO"/>
          <w:b/>
        </w:rPr>
      </w:pPr>
    </w:p>
    <w:sectPr w:rsidR="001D4848" w:rsidSect="00A54940">
      <w:pgSz w:w="11906" w:h="16838"/>
      <w:pgMar w:top="0" w:right="1133" w:bottom="28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E599" w14:textId="77777777" w:rsidR="00A06784" w:rsidRDefault="00A06784" w:rsidP="0063264E">
      <w:r>
        <w:separator/>
      </w:r>
    </w:p>
  </w:endnote>
  <w:endnote w:type="continuationSeparator" w:id="0">
    <w:p w14:paraId="09407C67" w14:textId="77777777" w:rsidR="00A06784" w:rsidRDefault="00A06784" w:rsidP="0063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AE14" w14:textId="77777777" w:rsidR="00A06784" w:rsidRDefault="00A06784" w:rsidP="0063264E">
      <w:r>
        <w:separator/>
      </w:r>
    </w:p>
  </w:footnote>
  <w:footnote w:type="continuationSeparator" w:id="0">
    <w:p w14:paraId="4C04368F" w14:textId="77777777" w:rsidR="00A06784" w:rsidRDefault="00A06784" w:rsidP="00632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4E"/>
    <w:rsid w:val="0001196A"/>
    <w:rsid w:val="00015DE1"/>
    <w:rsid w:val="00035709"/>
    <w:rsid w:val="000D4BE2"/>
    <w:rsid w:val="00107C66"/>
    <w:rsid w:val="00134337"/>
    <w:rsid w:val="001B1A34"/>
    <w:rsid w:val="001B57E9"/>
    <w:rsid w:val="001D4848"/>
    <w:rsid w:val="00262B79"/>
    <w:rsid w:val="002B56DE"/>
    <w:rsid w:val="002F7BFE"/>
    <w:rsid w:val="00302C2E"/>
    <w:rsid w:val="003346E3"/>
    <w:rsid w:val="00360CE9"/>
    <w:rsid w:val="003A42A8"/>
    <w:rsid w:val="003C1716"/>
    <w:rsid w:val="00410714"/>
    <w:rsid w:val="0045067A"/>
    <w:rsid w:val="00462968"/>
    <w:rsid w:val="00491DED"/>
    <w:rsid w:val="004C6BB9"/>
    <w:rsid w:val="0053004C"/>
    <w:rsid w:val="005309C6"/>
    <w:rsid w:val="00554B75"/>
    <w:rsid w:val="0056025D"/>
    <w:rsid w:val="00572652"/>
    <w:rsid w:val="0061778C"/>
    <w:rsid w:val="00620B92"/>
    <w:rsid w:val="0063264E"/>
    <w:rsid w:val="00650A63"/>
    <w:rsid w:val="006D0574"/>
    <w:rsid w:val="00780747"/>
    <w:rsid w:val="00793360"/>
    <w:rsid w:val="007B2B50"/>
    <w:rsid w:val="00824972"/>
    <w:rsid w:val="00856D2B"/>
    <w:rsid w:val="00880DAD"/>
    <w:rsid w:val="008C5922"/>
    <w:rsid w:val="008C7A17"/>
    <w:rsid w:val="008E628E"/>
    <w:rsid w:val="00905CF0"/>
    <w:rsid w:val="00951653"/>
    <w:rsid w:val="00974128"/>
    <w:rsid w:val="00996400"/>
    <w:rsid w:val="009C55C2"/>
    <w:rsid w:val="009C670D"/>
    <w:rsid w:val="00A06784"/>
    <w:rsid w:val="00A15873"/>
    <w:rsid w:val="00A24452"/>
    <w:rsid w:val="00A30A2C"/>
    <w:rsid w:val="00A45A7B"/>
    <w:rsid w:val="00A54940"/>
    <w:rsid w:val="00A612D3"/>
    <w:rsid w:val="00A72B78"/>
    <w:rsid w:val="00AA1AB4"/>
    <w:rsid w:val="00AB0C34"/>
    <w:rsid w:val="00AC112C"/>
    <w:rsid w:val="00B20647"/>
    <w:rsid w:val="00B36C4F"/>
    <w:rsid w:val="00B678AA"/>
    <w:rsid w:val="00BA13AF"/>
    <w:rsid w:val="00BC167E"/>
    <w:rsid w:val="00BE572C"/>
    <w:rsid w:val="00C72040"/>
    <w:rsid w:val="00D559BF"/>
    <w:rsid w:val="00D76087"/>
    <w:rsid w:val="00E00156"/>
    <w:rsid w:val="00E14E2F"/>
    <w:rsid w:val="00EE5D26"/>
    <w:rsid w:val="00FB0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E9382B8"/>
  <w15:docId w15:val="{A8E788AC-1630-4785-9DCD-C124DDDF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D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64E"/>
    <w:pPr>
      <w:tabs>
        <w:tab w:val="center" w:pos="4252"/>
        <w:tab w:val="right" w:pos="8504"/>
      </w:tabs>
      <w:snapToGrid w:val="0"/>
    </w:pPr>
  </w:style>
  <w:style w:type="character" w:customStyle="1" w:styleId="a4">
    <w:name w:val="ヘッダー (文字)"/>
    <w:basedOn w:val="a0"/>
    <w:link w:val="a3"/>
    <w:uiPriority w:val="99"/>
    <w:rsid w:val="0063264E"/>
  </w:style>
  <w:style w:type="paragraph" w:styleId="a5">
    <w:name w:val="footer"/>
    <w:basedOn w:val="a"/>
    <w:link w:val="a6"/>
    <w:uiPriority w:val="99"/>
    <w:unhideWhenUsed/>
    <w:rsid w:val="0063264E"/>
    <w:pPr>
      <w:tabs>
        <w:tab w:val="center" w:pos="4252"/>
        <w:tab w:val="right" w:pos="8504"/>
      </w:tabs>
      <w:snapToGrid w:val="0"/>
    </w:pPr>
  </w:style>
  <w:style w:type="character" w:customStyle="1" w:styleId="a6">
    <w:name w:val="フッター (文字)"/>
    <w:basedOn w:val="a0"/>
    <w:link w:val="a5"/>
    <w:uiPriority w:val="99"/>
    <w:rsid w:val="0063264E"/>
  </w:style>
  <w:style w:type="paragraph" w:customStyle="1" w:styleId="Default">
    <w:name w:val="Default"/>
    <w:rsid w:val="0063264E"/>
    <w:pPr>
      <w:widowControl w:val="0"/>
      <w:autoSpaceDE w:val="0"/>
      <w:autoSpaceDN w:val="0"/>
      <w:adjustRightInd w:val="0"/>
    </w:pPr>
    <w:rPr>
      <w:rFonts w:ascii="ＭＳ" w:eastAsia="ＭＳ" w:cs="ＭＳ"/>
      <w:color w:val="000000"/>
      <w:kern w:val="0"/>
      <w:sz w:val="24"/>
      <w:szCs w:val="24"/>
    </w:rPr>
  </w:style>
  <w:style w:type="paragraph" w:styleId="a7">
    <w:name w:val="Date"/>
    <w:basedOn w:val="a"/>
    <w:next w:val="a"/>
    <w:link w:val="a8"/>
    <w:uiPriority w:val="99"/>
    <w:semiHidden/>
    <w:unhideWhenUsed/>
    <w:rsid w:val="0063264E"/>
  </w:style>
  <w:style w:type="character" w:customStyle="1" w:styleId="a8">
    <w:name w:val="日付 (文字)"/>
    <w:basedOn w:val="a0"/>
    <w:link w:val="a7"/>
    <w:uiPriority w:val="99"/>
    <w:semiHidden/>
    <w:rsid w:val="0063264E"/>
  </w:style>
  <w:style w:type="character" w:styleId="a9">
    <w:name w:val="Hyperlink"/>
    <w:basedOn w:val="a0"/>
    <w:uiPriority w:val="99"/>
    <w:unhideWhenUsed/>
    <w:rsid w:val="0056025D"/>
    <w:rPr>
      <w:color w:val="0000FF" w:themeColor="hyperlink"/>
      <w:u w:val="single"/>
    </w:rPr>
  </w:style>
  <w:style w:type="paragraph" w:styleId="aa">
    <w:name w:val="Balloon Text"/>
    <w:basedOn w:val="a"/>
    <w:link w:val="ab"/>
    <w:uiPriority w:val="99"/>
    <w:semiHidden/>
    <w:unhideWhenUsed/>
    <w:rsid w:val="00D559B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559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1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en@city.tamba.lg.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A0BBE-8371-4C65-A474-815F15B5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南原　めぐみ</cp:lastModifiedBy>
  <cp:revision>29</cp:revision>
  <cp:lastPrinted>2024-03-01T05:57:00Z</cp:lastPrinted>
  <dcterms:created xsi:type="dcterms:W3CDTF">2020-03-16T08:17:00Z</dcterms:created>
  <dcterms:modified xsi:type="dcterms:W3CDTF">2026-02-25T03:36:00Z</dcterms:modified>
</cp:coreProperties>
</file>