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D190" w14:textId="77777777" w:rsidR="005E1251" w:rsidRPr="00D81436" w:rsidRDefault="005E1251" w:rsidP="005E1251">
      <w:pPr>
        <w:suppressAutoHyphens/>
        <w:spacing w:line="320" w:lineRule="exact"/>
        <w:rPr>
          <w:rFonts w:ascii="ＭＳ 明朝" w:hint="default"/>
          <w:color w:val="auto"/>
          <w:szCs w:val="24"/>
          <w:lang w:eastAsia="zh-CN"/>
        </w:rPr>
      </w:pPr>
      <w:bookmarkStart w:id="0" w:name="_GoBack"/>
      <w:bookmarkEnd w:id="0"/>
    </w:p>
    <w:p w14:paraId="34C00364" w14:textId="0506B93C" w:rsidR="005E1251" w:rsidRPr="00D81436" w:rsidRDefault="005E1251" w:rsidP="005E1251">
      <w:pPr>
        <w:suppressAutoHyphens/>
        <w:spacing w:line="320" w:lineRule="exact"/>
        <w:jc w:val="center"/>
        <w:rPr>
          <w:rFonts w:ascii="ＭＳ 明朝" w:hint="default"/>
          <w:color w:val="auto"/>
          <w:szCs w:val="24"/>
        </w:rPr>
      </w:pPr>
      <w:r w:rsidRPr="00D81436">
        <w:rPr>
          <w:rFonts w:ascii="ＭＳ 明朝" w:hAnsi="ＭＳ 明朝" w:cs="ＭＳ 明朝"/>
          <w:color w:val="auto"/>
          <w:szCs w:val="24"/>
          <w:lang w:eastAsia="zh-CN"/>
        </w:rPr>
        <w:t>農業経営改善計画</w:t>
      </w:r>
      <w:r w:rsidRPr="00D81436">
        <w:rPr>
          <w:rFonts w:ascii="ＭＳ 明朝" w:hAnsi="ＭＳ 明朝" w:cs="ＭＳ 明朝"/>
          <w:color w:val="auto"/>
          <w:szCs w:val="24"/>
        </w:rPr>
        <w:t>の認定に係る個人情報の取扱いについて</w:t>
      </w:r>
    </w:p>
    <w:p w14:paraId="454ED377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p w14:paraId="7C1368A6" w14:textId="102F24D4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  <w:r>
        <w:rPr>
          <w:rFonts w:ascii="ＭＳ 明朝" w:hAnsi="ＭＳ 明朝" w:cs="ＭＳ 明朝" w:hint="default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0A77" wp14:editId="48B62ED3">
                <wp:simplePos x="0" y="0"/>
                <wp:positionH relativeFrom="column">
                  <wp:posOffset>-83185</wp:posOffset>
                </wp:positionH>
                <wp:positionV relativeFrom="paragraph">
                  <wp:posOffset>128270</wp:posOffset>
                </wp:positionV>
                <wp:extent cx="5866130" cy="565785"/>
                <wp:effectExtent l="13335" t="14605" r="16510" b="10160"/>
                <wp:wrapNone/>
                <wp:docPr id="1169158825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130" cy="56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85514B" w14:textId="77777777" w:rsidR="005E1251" w:rsidRPr="007E258C" w:rsidRDefault="005E1251" w:rsidP="005E125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40"/>
                              <w:rPr>
                                <w:rFonts w:hint="default"/>
                              </w:rPr>
                            </w:pPr>
                            <w:r w:rsidRPr="00A07313">
                              <w:rPr>
                                <w:rFonts w:ascii="ＭＳ 明朝" w:hAnsi="ＭＳ 明朝" w:cs="ＭＳ 明朝"/>
                                <w:szCs w:val="24"/>
                              </w:rPr>
                              <w:t>以下の個人情報の取扱いについてよくお読みになり、その内容に同意する場合は「個人情報の取扱いの確認」欄に署名願います。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30A77" id="四角形: 角を丸くする 1" o:spid="_x0000_s1026" style="position:absolute;margin-left:-6.55pt;margin-top:10.1pt;width:461.9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" strokeweight="1.5pt">
                <v:textbox inset="5.85pt,.7pt,5.85pt,.7pt">
                  <w:txbxContent>
                    <w:p w14:paraId="4B85514B" w14:textId="77777777" w:rsidR="005E1251" w:rsidRPr="007E258C" w:rsidRDefault="005E1251" w:rsidP="005E1251">
                      <w:pPr>
                        <w:suppressAutoHyphens/>
                        <w:kinsoku w:val="0"/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40"/>
                        <w:rPr>
                          <w:rFonts w:hint="default"/>
                        </w:rPr>
                      </w:pPr>
                      <w:r w:rsidRPr="00A07313">
                        <w:rPr>
                          <w:rFonts w:ascii="ＭＳ 明朝" w:hAnsi="ＭＳ 明朝" w:cs="ＭＳ 明朝"/>
                          <w:szCs w:val="24"/>
                        </w:rPr>
                        <w:t>以下の個人情報の取扱いについてよくお読みになり、その内容に同意する場合は「個人情報の取扱いの確認」欄に署名願います。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A2A224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p w14:paraId="6D33000A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p w14:paraId="58956BFA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E1251" w:rsidRPr="00D81436" w14:paraId="5EB8D73D" w14:textId="77777777" w:rsidTr="00E60B49">
        <w:tc>
          <w:tcPr>
            <w:tcW w:w="9180" w:type="dxa"/>
            <w:shd w:val="clear" w:color="auto" w:fill="auto"/>
          </w:tcPr>
          <w:p w14:paraId="775C48D5" w14:textId="2BE4A093" w:rsidR="005E1251" w:rsidRPr="00D81436" w:rsidRDefault="006E4160" w:rsidP="00E60B49">
            <w:pPr>
              <w:suppressAutoHyphens/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ＭＳ 明朝" w:hint="default"/>
                <w:color w:val="auto"/>
                <w:szCs w:val="24"/>
              </w:rPr>
            </w:pPr>
            <w:r>
              <w:rPr>
                <w:rFonts w:ascii="ＭＳ 明朝" w:hAnsi="ＭＳ 明朝" w:cs="ＭＳ 明朝"/>
                <w:color w:val="auto"/>
                <w:szCs w:val="24"/>
              </w:rPr>
              <w:t>丹波市</w:t>
            </w:r>
            <w:r w:rsidR="005E1251" w:rsidRPr="00D81436">
              <w:rPr>
                <w:rFonts w:ascii="ＭＳ 明朝" w:hAnsi="ＭＳ 明朝" w:cs="ＭＳ 明朝"/>
                <w:color w:val="auto"/>
                <w:szCs w:val="24"/>
              </w:rPr>
              <w:t>は、農業経営改善計画の認定に際して得た個人情報について、個人情報の保護に関する法律（平成15年法律第57号）等に基づき、適正に管理し、本認定業務の実施のために利用します。</w:t>
            </w:r>
          </w:p>
          <w:p w14:paraId="2A630C9D" w14:textId="6F70BF22" w:rsidR="005E1251" w:rsidRPr="00D81436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また、</w:t>
            </w:r>
            <w:r w:rsidR="006E4160">
              <w:rPr>
                <w:rFonts w:ascii="ＭＳ 明朝" w:hAnsi="ＭＳ 明朝" w:cs="ＭＳ 明朝"/>
                <w:color w:val="auto"/>
                <w:szCs w:val="24"/>
              </w:rPr>
              <w:t>丹波市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は、本認定業務のほか、地域計画の作成・見直し、農業委員会の委員の任命、農業協同組合の理事等の選任</w:t>
            </w:r>
            <w:r>
              <w:rPr>
                <w:rFonts w:ascii="ＭＳ 明朝" w:hAnsi="ＭＳ 明朝" w:cs="ＭＳ 明朝"/>
                <w:color w:val="auto"/>
                <w:szCs w:val="24"/>
              </w:rPr>
              <w:t>、農業経営の法人化・基盤強化支援、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その他の</w:t>
            </w:r>
            <w:r w:rsidR="006E4160">
              <w:rPr>
                <w:rFonts w:ascii="ＭＳ 明朝" w:hAnsi="ＭＳ 明朝" w:cs="ＭＳ 明朝"/>
                <w:color w:val="auto"/>
                <w:szCs w:val="24"/>
              </w:rPr>
              <w:t>農業経営改善計画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に資する取組に活用するため、必要最小限度内で、下記の関係機関へ提供する場合があります。</w:t>
            </w:r>
          </w:p>
          <w:p w14:paraId="34E7B8FB" w14:textId="13AB40E1" w:rsidR="005E1251" w:rsidRPr="00D81436" w:rsidRDefault="005E1251" w:rsidP="00E60B49">
            <w:pPr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ＭＳ 明朝" w:hAnsi="ＭＳ 明朝" w:cs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このほか、</w:t>
            </w:r>
            <w:r w:rsidR="006E4160">
              <w:rPr>
                <w:rFonts w:ascii="ＭＳ 明朝" w:hAnsi="ＭＳ 明朝" w:cs="ＭＳ 明朝"/>
                <w:color w:val="auto"/>
                <w:szCs w:val="24"/>
              </w:rPr>
              <w:t>農業経営改善計画</w:t>
            </w: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の実施状況や専門家からの助言等の内容についても、指導等を実施する際のデータとして活用するため、関係機関へ提供する場合があります。</w:t>
            </w:r>
          </w:p>
          <w:p w14:paraId="38B035C6" w14:textId="77777777" w:rsidR="005E1251" w:rsidRPr="00D81436" w:rsidRDefault="005E1251" w:rsidP="00E60B49">
            <w:pPr>
              <w:autoSpaceDE w:val="0"/>
              <w:autoSpaceDN w:val="0"/>
              <w:adjustRightInd w:val="0"/>
              <w:spacing w:line="160" w:lineRule="exact"/>
              <w:ind w:firstLineChars="100" w:firstLine="240"/>
              <w:rPr>
                <w:rFonts w:ascii="ＭＳ 明朝" w:hint="default"/>
                <w:color w:val="auto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5"/>
              <w:gridCol w:w="6569"/>
            </w:tblGrid>
            <w:tr w:rsidR="005E1251" w:rsidRPr="00D81436" w14:paraId="1214B953" w14:textId="77777777" w:rsidTr="00E60B49">
              <w:tc>
                <w:tcPr>
                  <w:tcW w:w="2268" w:type="dxa"/>
                  <w:shd w:val="clear" w:color="auto" w:fill="auto"/>
                </w:tcPr>
                <w:p w14:paraId="5B0BB66F" w14:textId="77777777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 w:hint="default"/>
                      <w:color w:val="auto"/>
                      <w:szCs w:val="24"/>
                    </w:rPr>
                  </w:pPr>
                  <w:r w:rsidRPr="00D46672">
                    <w:rPr>
                      <w:rFonts w:ascii="ＭＳ 明朝" w:hAnsi="ＭＳ 明朝" w:cs="ＭＳ 明朝"/>
                      <w:color w:val="auto"/>
                      <w:w w:val="89"/>
                      <w:szCs w:val="24"/>
                      <w:fitText w:val="1936" w:id="-732674560"/>
                    </w:rPr>
                    <w:t>提供する情報の内</w:t>
                  </w:r>
                  <w:r w:rsidRPr="00D46672">
                    <w:rPr>
                      <w:rFonts w:ascii="ＭＳ 明朝" w:hAnsi="ＭＳ 明朝" w:cs="ＭＳ 明朝"/>
                      <w:color w:val="auto"/>
                      <w:spacing w:val="14"/>
                      <w:w w:val="89"/>
                      <w:szCs w:val="24"/>
                      <w:fitText w:val="1936" w:id="-732674560"/>
                    </w:rPr>
                    <w:t>容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14:paraId="6B62A16E" w14:textId="0D1CF847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 w:hAnsi="ＭＳ 明朝" w:cs="ＭＳ 明朝" w:hint="default"/>
                      <w:color w:val="auto"/>
                      <w:szCs w:val="24"/>
                    </w:rPr>
                  </w:pP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①認定農業者の氏名（法人にあっては名称及び代表者名）及び年齢、②住所、③</w:t>
                  </w:r>
                  <w:r w:rsidR="006E4160">
                    <w:rPr>
                      <w:rFonts w:ascii="ＭＳ 明朝" w:hAnsi="ＭＳ 明朝" w:cs="ＭＳ 明朝"/>
                      <w:color w:val="auto"/>
                      <w:szCs w:val="24"/>
                    </w:rPr>
                    <w:t>農業</w:t>
                  </w: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経営改善計画の認定の有効期間、④</w:t>
                  </w:r>
                  <w:r w:rsidR="006E4160">
                    <w:rPr>
                      <w:rFonts w:ascii="ＭＳ 明朝" w:hAnsi="ＭＳ 明朝" w:cs="ＭＳ 明朝"/>
                      <w:color w:val="auto"/>
                      <w:szCs w:val="24"/>
                    </w:rPr>
                    <w:t>農業</w:t>
                  </w:r>
                  <w:r w:rsidR="006E4160"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経営改善計画</w:t>
                  </w: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の内容、⑤</w:t>
                  </w:r>
                  <w:r w:rsidR="006E4160">
                    <w:rPr>
                      <w:rFonts w:ascii="ＭＳ 明朝" w:hAnsi="ＭＳ 明朝" w:cs="ＭＳ 明朝"/>
                      <w:color w:val="auto"/>
                      <w:szCs w:val="24"/>
                    </w:rPr>
                    <w:t>農業</w:t>
                  </w:r>
                  <w:r w:rsidR="006E4160"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経営改善計画</w:t>
                  </w: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の実施状況や専門家からの助言等の内容　等</w:t>
                  </w:r>
                </w:p>
                <w:p w14:paraId="41D7E263" w14:textId="77777777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160" w:lineRule="exact"/>
                    <w:rPr>
                      <w:rFonts w:ascii="ＭＳ 明朝" w:hint="default"/>
                      <w:color w:val="auto"/>
                      <w:szCs w:val="24"/>
                    </w:rPr>
                  </w:pPr>
                </w:p>
              </w:tc>
            </w:tr>
            <w:tr w:rsidR="005E1251" w:rsidRPr="00D81436" w14:paraId="1EF0914D" w14:textId="77777777" w:rsidTr="00E60B49">
              <w:tc>
                <w:tcPr>
                  <w:tcW w:w="2268" w:type="dxa"/>
                  <w:shd w:val="clear" w:color="auto" w:fill="auto"/>
                </w:tcPr>
                <w:p w14:paraId="401651F6" w14:textId="77777777" w:rsidR="005E1251" w:rsidRPr="00D81436" w:rsidRDefault="005E1251" w:rsidP="00E60B49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 w:hint="default"/>
                      <w:color w:val="auto"/>
                      <w:szCs w:val="24"/>
                    </w:rPr>
                  </w:pP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情報を提供する　関係機関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14:paraId="7F05DCB2" w14:textId="183DD8F6" w:rsidR="005E1251" w:rsidRPr="00D81436" w:rsidRDefault="005E1251" w:rsidP="006E4160">
                  <w:pPr>
                    <w:suppressAutoHyphens/>
                    <w:kinsoku w:val="0"/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ＭＳ 明朝" w:hint="default"/>
                      <w:color w:val="auto"/>
                      <w:szCs w:val="24"/>
                    </w:rPr>
                  </w:pP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 xml:space="preserve">国、都道府県、市町村、地域農業再生協議会、農業委員会ネットワーク機構、農業委員会、農業協同組合連合会、農業協同組合、土地改良区、農地利用改善団体、農地中間管理機構、普及センター、農業経営・就農支援センター、株式会社日本政策金融公庫、独立行政法人農業者年金基金　</w:t>
                  </w:r>
                  <w:r w:rsidR="006E4160">
                    <w:rPr>
                      <w:rFonts w:ascii="ＭＳ 明朝" w:hAnsi="ＭＳ 明朝" w:cs="ＭＳ 明朝"/>
                      <w:color w:val="auto"/>
                      <w:szCs w:val="24"/>
                    </w:rPr>
                    <w:t>、農業共済組合</w:t>
                  </w:r>
                  <w:r w:rsidRPr="00D81436">
                    <w:rPr>
                      <w:rFonts w:ascii="ＭＳ 明朝" w:hAnsi="ＭＳ 明朝" w:cs="ＭＳ 明朝"/>
                      <w:color w:val="auto"/>
                      <w:szCs w:val="24"/>
                    </w:rPr>
                    <w:t>等</w:t>
                  </w:r>
                </w:p>
              </w:tc>
            </w:tr>
          </w:tbl>
          <w:p w14:paraId="0E02FB89" w14:textId="77777777" w:rsidR="005E1251" w:rsidRPr="00D81436" w:rsidRDefault="005E1251" w:rsidP="00E60B49">
            <w:pPr>
              <w:autoSpaceDE w:val="0"/>
              <w:autoSpaceDN w:val="0"/>
              <w:adjustRightInd w:val="0"/>
              <w:spacing w:line="160" w:lineRule="exact"/>
              <w:rPr>
                <w:rFonts w:ascii="ＭＳ 明朝" w:hint="default"/>
                <w:color w:val="auto"/>
                <w:szCs w:val="24"/>
              </w:rPr>
            </w:pPr>
          </w:p>
          <w:p w14:paraId="237871F7" w14:textId="77777777" w:rsidR="005E1251" w:rsidRPr="00D81436" w:rsidRDefault="005E1251" w:rsidP="00E60B49">
            <w:pPr>
              <w:autoSpaceDE w:val="0"/>
              <w:autoSpaceDN w:val="0"/>
              <w:adjustRightInd w:val="0"/>
              <w:spacing w:line="100" w:lineRule="exact"/>
              <w:rPr>
                <w:rFonts w:ascii="ＭＳ 明朝" w:hint="default"/>
                <w:color w:val="auto"/>
                <w:szCs w:val="24"/>
              </w:rPr>
            </w:pPr>
          </w:p>
        </w:tc>
      </w:tr>
    </w:tbl>
    <w:p w14:paraId="74261613" w14:textId="77777777" w:rsidR="005E1251" w:rsidRPr="00D81436" w:rsidRDefault="005E1251" w:rsidP="005E1251">
      <w:pPr>
        <w:autoSpaceDE w:val="0"/>
        <w:autoSpaceDN w:val="0"/>
        <w:adjustRightInd w:val="0"/>
        <w:spacing w:line="320" w:lineRule="exact"/>
        <w:rPr>
          <w:rFonts w:ascii="ＭＳ 明朝" w:hint="default"/>
          <w:color w:val="auto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9"/>
      </w:tblGrid>
      <w:tr w:rsidR="005E1251" w:rsidRPr="00D81436" w14:paraId="02790C38" w14:textId="77777777" w:rsidTr="00E60B49">
        <w:trPr>
          <w:trHeight w:val="566"/>
        </w:trPr>
        <w:tc>
          <w:tcPr>
            <w:tcW w:w="8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29CBB6" w14:textId="77777777" w:rsidR="005E1251" w:rsidRPr="00D81436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　個人情報の取扱いの確認</w:t>
            </w:r>
          </w:p>
        </w:tc>
      </w:tr>
      <w:tr w:rsidR="005E1251" w:rsidRPr="00D81436" w14:paraId="4214B2F6" w14:textId="77777777" w:rsidTr="006E4160">
        <w:trPr>
          <w:trHeight w:val="2010"/>
        </w:trPr>
        <w:tc>
          <w:tcPr>
            <w:tcW w:w="8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660A2" w14:textId="275D7F64" w:rsidR="005E1251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>「個人情報の取扱い」に記載された内容について同意します。</w:t>
            </w:r>
          </w:p>
          <w:p w14:paraId="48ECDD38" w14:textId="77777777" w:rsidR="006E4160" w:rsidRPr="00D81436" w:rsidRDefault="006E4160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ＭＳ 明朝" w:hint="default"/>
                <w:color w:val="auto"/>
                <w:szCs w:val="24"/>
              </w:rPr>
            </w:pPr>
          </w:p>
          <w:p w14:paraId="53463212" w14:textId="41EF8888" w:rsidR="005E1251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Ansi="ＭＳ 明朝" w:cs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　　　　　　　　　　　　　　　　　　　　　　　　　　　年　　月　　日</w:t>
            </w:r>
          </w:p>
          <w:p w14:paraId="1D55A56C" w14:textId="77777777" w:rsidR="006E4160" w:rsidRPr="00D81436" w:rsidRDefault="006E4160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hint="default"/>
                <w:color w:val="auto"/>
                <w:szCs w:val="24"/>
              </w:rPr>
            </w:pPr>
          </w:p>
          <w:p w14:paraId="46FBB9D3" w14:textId="0032F382" w:rsidR="007E7165" w:rsidRPr="007E7165" w:rsidRDefault="005E1251" w:rsidP="00E60B49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 明朝" w:hint="default"/>
                <w:color w:val="auto"/>
                <w:szCs w:val="24"/>
              </w:rPr>
            </w:pPr>
            <w:r w:rsidRPr="00D81436">
              <w:rPr>
                <w:rFonts w:ascii="ＭＳ 明朝" w:hAnsi="ＭＳ 明朝" w:cs="ＭＳ 明朝"/>
                <w:color w:val="auto"/>
                <w:szCs w:val="24"/>
              </w:rPr>
              <w:t xml:space="preserve">　　　氏名（名称・代表者）　　　　　　　　　　　　　　</w:t>
            </w:r>
          </w:p>
        </w:tc>
      </w:tr>
    </w:tbl>
    <w:p w14:paraId="2D485B3E" w14:textId="77777777" w:rsidR="003B672F" w:rsidRPr="00D46672" w:rsidRDefault="003B672F" w:rsidP="007E7165">
      <w:pPr>
        <w:rPr>
          <w:rFonts w:hint="default"/>
        </w:rPr>
      </w:pPr>
    </w:p>
    <w:sectPr w:rsidR="003B672F" w:rsidRPr="00D46672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8069" w14:textId="77777777" w:rsidR="0020173E" w:rsidRDefault="0020173E" w:rsidP="00B778DB">
      <w:pPr>
        <w:rPr>
          <w:rFonts w:hint="default"/>
        </w:rPr>
      </w:pPr>
      <w:r>
        <w:separator/>
      </w:r>
    </w:p>
  </w:endnote>
  <w:endnote w:type="continuationSeparator" w:id="0">
    <w:p w14:paraId="5C6A98BB" w14:textId="77777777" w:rsidR="0020173E" w:rsidRDefault="0020173E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46D3" w14:textId="77777777" w:rsidR="0020173E" w:rsidRDefault="0020173E" w:rsidP="00B778DB">
      <w:pPr>
        <w:rPr>
          <w:rFonts w:hint="default"/>
        </w:rPr>
      </w:pPr>
      <w:r>
        <w:separator/>
      </w:r>
    </w:p>
  </w:footnote>
  <w:footnote w:type="continuationSeparator" w:id="0">
    <w:p w14:paraId="04270BA6" w14:textId="77777777" w:rsidR="0020173E" w:rsidRDefault="0020173E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51"/>
    <w:rsid w:val="000814A4"/>
    <w:rsid w:val="000C0575"/>
    <w:rsid w:val="000C20E1"/>
    <w:rsid w:val="00143704"/>
    <w:rsid w:val="0020173E"/>
    <w:rsid w:val="0027053F"/>
    <w:rsid w:val="00293714"/>
    <w:rsid w:val="00387C9A"/>
    <w:rsid w:val="003B2A73"/>
    <w:rsid w:val="003B672F"/>
    <w:rsid w:val="003C4395"/>
    <w:rsid w:val="004D0984"/>
    <w:rsid w:val="005C3C8D"/>
    <w:rsid w:val="005E1251"/>
    <w:rsid w:val="005E3E99"/>
    <w:rsid w:val="006B794F"/>
    <w:rsid w:val="006E4160"/>
    <w:rsid w:val="006F160E"/>
    <w:rsid w:val="007113C2"/>
    <w:rsid w:val="00725D66"/>
    <w:rsid w:val="0076503D"/>
    <w:rsid w:val="007E7165"/>
    <w:rsid w:val="00875047"/>
    <w:rsid w:val="0092318C"/>
    <w:rsid w:val="00AA1554"/>
    <w:rsid w:val="00AA6D12"/>
    <w:rsid w:val="00B778DB"/>
    <w:rsid w:val="00BE0BF8"/>
    <w:rsid w:val="00BE5360"/>
    <w:rsid w:val="00BE757A"/>
    <w:rsid w:val="00CD4F48"/>
    <w:rsid w:val="00D25E63"/>
    <w:rsid w:val="00D37000"/>
    <w:rsid w:val="00D46672"/>
    <w:rsid w:val="00DC2D75"/>
    <w:rsid w:val="00F001EB"/>
    <w:rsid w:val="00F50FAE"/>
    <w:rsid w:val="00F544E8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69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251"/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5E1251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5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5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51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51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5E12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12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12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1251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5E125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5E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5E125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5E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5E1251"/>
    <w:pPr>
      <w:widowControl w:val="0"/>
      <w:spacing w:before="160" w:after="160"/>
      <w:jc w:val="center"/>
    </w:pPr>
    <w:rPr>
      <w:rFonts w:asciiTheme="minorHAnsi" w:hAnsiTheme="minorHAnsi" w:cstheme="minorBidi" w:hint="default"/>
      <w:i/>
      <w:iCs/>
      <w:color w:val="404040" w:themeColor="text1" w:themeTint="BF"/>
      <w:kern w:val="2"/>
      <w:sz w:val="21"/>
      <w:szCs w:val="22"/>
    </w:rPr>
  </w:style>
  <w:style w:type="character" w:customStyle="1" w:styleId="ac">
    <w:name w:val="引用文 (文字)"/>
    <w:basedOn w:val="a0"/>
    <w:link w:val="ab"/>
    <w:uiPriority w:val="29"/>
    <w:rsid w:val="005E1251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5E1251"/>
    <w:pPr>
      <w:widowControl w:val="0"/>
      <w:ind w:left="720"/>
      <w:contextualSpacing/>
      <w:jc w:val="both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5E12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125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 w:hint="default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5E1251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1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2025-04-10T08:10:00Z</dcterms:created>
  <dcterms:modified xsi:type="dcterms:W3CDTF">2025-07-28T01:11:00Z</dcterms:modified>
</cp:coreProperties>
</file>