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様式第２号</w:t>
      </w:r>
      <w:r w:rsidRPr="004D576F">
        <w:rPr>
          <w:rFonts w:ascii="ＭＳ 明朝" w:eastAsia="ＭＳ 明朝" w:hAnsi="ＭＳ 明朝" w:hint="eastAsia"/>
          <w:sz w:val="24"/>
          <w:szCs w:val="24"/>
        </w:rPr>
        <w:t>（第５条関係）</w:t>
      </w:r>
    </w:p>
    <w:p w:rsid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道路通行支障物撤去作業に係る関係地域住民同意</w:t>
      </w:r>
      <w:r w:rsidRPr="004D576F">
        <w:rPr>
          <w:rFonts w:ascii="ＭＳ 明朝" w:eastAsia="ＭＳ 明朝" w:hAnsi="ＭＳ 明朝" w:hint="eastAsia"/>
          <w:sz w:val="28"/>
          <w:szCs w:val="28"/>
        </w:rPr>
        <w:t>確認書</w:t>
      </w:r>
    </w:p>
    <w:p w:rsidR="004D576F" w:rsidRDefault="004D576F" w:rsidP="004D576F">
      <w:pPr>
        <w:rPr>
          <w:rFonts w:ascii="ＭＳ 明朝" w:eastAsia="ＭＳ 明朝" w:hAnsi="ＭＳ 明朝"/>
          <w:sz w:val="24"/>
          <w:szCs w:val="24"/>
        </w:rPr>
      </w:pPr>
    </w:p>
    <w:p w:rsidR="0017297D" w:rsidRDefault="0017297D" w:rsidP="004D576F">
      <w:pPr>
        <w:rPr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rPr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ind w:firstLineChars="100" w:firstLine="240"/>
        <w:rPr>
          <w:rStyle w:val="cm35"/>
          <w:rFonts w:ascii="ＭＳ 明朝" w:eastAsia="ＭＳ 明朝" w:hAnsi="ＭＳ 明朝"/>
          <w:color w:val="FF0000"/>
          <w:sz w:val="24"/>
          <w:szCs w:val="24"/>
        </w:rPr>
      </w:pPr>
      <w:r w:rsidRPr="004D576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丹波市大雪被害による道路通行支障物撤去費助成金交付要綱</w:t>
      </w:r>
      <w:r w:rsidRPr="004D576F">
        <w:rPr>
          <w:rStyle w:val="cm30"/>
          <w:rFonts w:ascii="ＭＳ 明朝" w:eastAsia="ＭＳ 明朝" w:hAnsi="ＭＳ 明朝" w:hint="eastAsia"/>
          <w:sz w:val="24"/>
          <w:szCs w:val="24"/>
        </w:rPr>
        <w:t>第３条の</w:t>
      </w:r>
      <w:r w:rsidR="00A20A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支障物の撤去作業について、</w:t>
      </w:r>
      <w:r w:rsidR="00A20A8A">
        <w:rPr>
          <w:rStyle w:val="p25"/>
          <w:rFonts w:ascii="ＭＳ 明朝" w:eastAsia="ＭＳ 明朝" w:hAnsi="ＭＳ 明朝" w:hint="eastAsia"/>
          <w:sz w:val="24"/>
          <w:szCs w:val="24"/>
        </w:rPr>
        <w:t>下記</w:t>
      </w:r>
      <w:r w:rsidRPr="004D576F">
        <w:rPr>
          <w:rStyle w:val="cm35"/>
          <w:rFonts w:ascii="ＭＳ 明朝" w:eastAsia="ＭＳ 明朝" w:hAnsi="ＭＳ 明朝" w:hint="eastAsia"/>
          <w:sz w:val="24"/>
          <w:szCs w:val="24"/>
        </w:rPr>
        <w:t>条件が整っていることを確認し</w:t>
      </w:r>
      <w:r w:rsidR="00A20A8A">
        <w:rPr>
          <w:rStyle w:val="cm35"/>
          <w:rFonts w:ascii="ＭＳ 明朝" w:eastAsia="ＭＳ 明朝" w:hAnsi="ＭＳ 明朝" w:hint="eastAsia"/>
          <w:sz w:val="24"/>
          <w:szCs w:val="24"/>
        </w:rPr>
        <w:t>た上で実施し</w:t>
      </w:r>
      <w:r w:rsidRPr="004D576F">
        <w:rPr>
          <w:rStyle w:val="cm35"/>
          <w:rFonts w:ascii="ＭＳ 明朝" w:eastAsia="ＭＳ 明朝" w:hAnsi="ＭＳ 明朝" w:hint="eastAsia"/>
          <w:sz w:val="24"/>
          <w:szCs w:val="24"/>
        </w:rPr>
        <w:t>ました。</w:t>
      </w:r>
    </w:p>
    <w:p w:rsidR="004D576F" w:rsidRDefault="004D576F" w:rsidP="004D576F">
      <w:pPr>
        <w:ind w:firstLineChars="100" w:firstLine="240"/>
        <w:rPr>
          <w:rStyle w:val="cm35"/>
          <w:rFonts w:ascii="ＭＳ 明朝" w:eastAsia="ＭＳ 明朝" w:hAnsi="ＭＳ 明朝"/>
          <w:sz w:val="24"/>
          <w:szCs w:val="24"/>
        </w:rPr>
      </w:pPr>
    </w:p>
    <w:p w:rsidR="0017297D" w:rsidRPr="004D576F" w:rsidRDefault="0017297D" w:rsidP="004D576F">
      <w:pPr>
        <w:ind w:firstLineChars="100" w:firstLine="240"/>
        <w:rPr>
          <w:rStyle w:val="cm35"/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pStyle w:val="a3"/>
        <w:rPr>
          <w:rStyle w:val="cm35"/>
          <w:rFonts w:ascii="ＭＳ 明朝" w:eastAsia="ＭＳ 明朝" w:hAnsi="ＭＳ 明朝"/>
        </w:rPr>
      </w:pPr>
      <w:r w:rsidRPr="004D576F">
        <w:rPr>
          <w:rStyle w:val="cm35"/>
          <w:rFonts w:ascii="ＭＳ 明朝" w:eastAsia="ＭＳ 明朝" w:hAnsi="ＭＳ 明朝" w:hint="eastAsia"/>
        </w:rPr>
        <w:t>記</w:t>
      </w:r>
    </w:p>
    <w:p w:rsidR="004D576F" w:rsidRDefault="004D576F" w:rsidP="004D576F">
      <w:pPr>
        <w:rPr>
          <w:rStyle w:val="num62"/>
          <w:rFonts w:ascii="ＭＳ 明朝" w:eastAsia="ＭＳ 明朝" w:hAnsi="ＭＳ 明朝"/>
          <w:sz w:val="24"/>
          <w:szCs w:val="24"/>
        </w:rPr>
      </w:pPr>
    </w:p>
    <w:p w:rsidR="0017297D" w:rsidRPr="004D576F" w:rsidRDefault="0017297D" w:rsidP="004D576F">
      <w:pPr>
        <w:rPr>
          <w:rStyle w:val="num62"/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Style w:val="num63"/>
          <w:rFonts w:ascii="ＭＳ 明朝" w:eastAsia="ＭＳ 明朝" w:hAnsi="ＭＳ 明朝" w:hint="eastAsia"/>
          <w:sz w:val="24"/>
          <w:szCs w:val="24"/>
        </w:rPr>
        <w:t>撤去作業</w:t>
      </w:r>
      <w:r w:rsidR="00A20A8A">
        <w:rPr>
          <w:rStyle w:val="num63"/>
          <w:rFonts w:ascii="ＭＳ 明朝" w:eastAsia="ＭＳ 明朝" w:hAnsi="ＭＳ 明朝" w:hint="eastAsia"/>
          <w:sz w:val="24"/>
          <w:szCs w:val="24"/>
        </w:rPr>
        <w:t>等</w:t>
      </w:r>
      <w:r>
        <w:rPr>
          <w:rStyle w:val="num63"/>
          <w:rFonts w:ascii="ＭＳ 明朝" w:eastAsia="ＭＳ 明朝" w:hAnsi="ＭＳ 明朝" w:hint="eastAsia"/>
          <w:sz w:val="24"/>
          <w:szCs w:val="24"/>
        </w:rPr>
        <w:t>の実施に係る</w:t>
      </w:r>
      <w:r w:rsidRPr="004D576F">
        <w:rPr>
          <w:rStyle w:val="p26"/>
          <w:rFonts w:ascii="ＭＳ 明朝" w:eastAsia="ＭＳ 明朝" w:hAnsi="ＭＳ 明朝" w:hint="eastAsia"/>
          <w:sz w:val="24"/>
          <w:szCs w:val="24"/>
        </w:rPr>
        <w:t>一切について関係地域住民の同意を得ており、</w:t>
      </w:r>
      <w:r>
        <w:rPr>
          <w:rStyle w:val="p29"/>
          <w:rFonts w:ascii="ＭＳ 明朝" w:eastAsia="ＭＳ 明朝" w:hAnsi="ＭＳ 明朝" w:hint="eastAsia"/>
          <w:sz w:val="24"/>
          <w:szCs w:val="24"/>
        </w:rPr>
        <w:t>紛争等が発生</w:t>
      </w:r>
      <w:r w:rsidRPr="004D576F">
        <w:rPr>
          <w:rStyle w:val="p29"/>
          <w:rFonts w:ascii="ＭＳ 明朝" w:eastAsia="ＭＳ 明朝" w:hAnsi="ＭＳ 明朝" w:hint="eastAsia"/>
          <w:sz w:val="24"/>
          <w:szCs w:val="24"/>
        </w:rPr>
        <w:t>した場合は</w:t>
      </w:r>
      <w:r w:rsidR="004D61CD">
        <w:rPr>
          <w:rStyle w:val="p29"/>
          <w:rFonts w:ascii="ＭＳ 明朝" w:eastAsia="ＭＳ 明朝" w:hAnsi="ＭＳ 明朝" w:hint="eastAsia"/>
          <w:sz w:val="24"/>
          <w:szCs w:val="24"/>
        </w:rPr>
        <w:t>、関係地域住民で調整の上、</w:t>
      </w:r>
      <w:bookmarkStart w:id="0" w:name="_GoBack"/>
      <w:bookmarkEnd w:id="0"/>
      <w:r w:rsidR="004D61CD">
        <w:rPr>
          <w:rStyle w:val="p29"/>
          <w:rFonts w:ascii="ＭＳ 明朝" w:eastAsia="ＭＳ 明朝" w:hAnsi="ＭＳ 明朝" w:hint="eastAsia"/>
          <w:sz w:val="24"/>
          <w:szCs w:val="24"/>
        </w:rPr>
        <w:t>問題</w:t>
      </w:r>
      <w:r w:rsidRPr="004D576F">
        <w:rPr>
          <w:rStyle w:val="p29"/>
          <w:rFonts w:ascii="ＭＳ 明朝" w:eastAsia="ＭＳ 明朝" w:hAnsi="ＭＳ 明朝" w:hint="eastAsia"/>
          <w:sz w:val="24"/>
          <w:szCs w:val="24"/>
        </w:rPr>
        <w:t>解決する。</w:t>
      </w:r>
    </w:p>
    <w:p w:rsidR="004D576F" w:rsidRP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7297D" w:rsidRPr="0017297D" w:rsidRDefault="0017297D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Pr="004D576F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7297D" w:rsidRPr="004D576F" w:rsidRDefault="0017297D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D576F" w:rsidRPr="004D576F" w:rsidRDefault="004D576F" w:rsidP="004D576F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4D576F">
        <w:rPr>
          <w:rFonts w:ascii="ＭＳ 明朝" w:eastAsia="ＭＳ 明朝" w:hAnsi="ＭＳ 明朝" w:hint="eastAsia"/>
          <w:sz w:val="24"/>
          <w:szCs w:val="24"/>
        </w:rPr>
        <w:t xml:space="preserve">丹波市長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林　　時彦　</w:t>
      </w:r>
      <w:r w:rsidRPr="004D576F">
        <w:rPr>
          <w:rFonts w:ascii="ＭＳ 明朝" w:eastAsia="ＭＳ 明朝" w:hAnsi="ＭＳ 明朝" w:hint="eastAsia"/>
          <w:sz w:val="24"/>
          <w:szCs w:val="24"/>
        </w:rPr>
        <w:t>様</w:t>
      </w:r>
    </w:p>
    <w:p w:rsidR="004D576F" w:rsidRDefault="004D576F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17297D" w:rsidRDefault="0017297D" w:rsidP="004D576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4D576F" w:rsidRPr="0017297D" w:rsidRDefault="004D576F" w:rsidP="0017297D">
      <w:pPr>
        <w:widowControl/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>自治会等名</w:t>
      </w:r>
      <w:r w:rsidR="0017297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7297D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</w:t>
      </w:r>
    </w:p>
    <w:p w:rsidR="004D576F" w:rsidRPr="0017297D" w:rsidRDefault="004D576F" w:rsidP="0017297D">
      <w:pPr>
        <w:widowControl/>
        <w:spacing w:beforeLines="75" w:before="270"/>
        <w:ind w:firstLineChars="1800" w:firstLine="4320"/>
        <w:jc w:val="left"/>
        <w:rPr>
          <w:rFonts w:ascii="ＭＳ 明朝" w:eastAsia="ＭＳ 明朝" w:hAnsi="ＭＳ 明朝"/>
          <w:sz w:val="24"/>
          <w:szCs w:val="24"/>
          <w:u w:val="dotted"/>
        </w:rPr>
      </w:pPr>
      <w:r w:rsidRPr="0017297D">
        <w:rPr>
          <w:rFonts w:ascii="ＭＳ 明朝" w:eastAsia="ＭＳ 明朝" w:hAnsi="ＭＳ 明朝" w:hint="eastAsia"/>
          <w:kern w:val="0"/>
          <w:sz w:val="24"/>
          <w:szCs w:val="24"/>
        </w:rPr>
        <w:t>代表者名</w:t>
      </w:r>
      <w:r w:rsidR="0017297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17297D">
        <w:rPr>
          <w:rFonts w:ascii="ＭＳ 明朝" w:eastAsia="ＭＳ 明朝" w:hAnsi="ＭＳ 明朝" w:hint="eastAsia"/>
          <w:kern w:val="0"/>
          <w:sz w:val="24"/>
          <w:szCs w:val="24"/>
          <w:u w:val="dotted"/>
        </w:rPr>
        <w:t xml:space="preserve">　　　　　　　　　　　　　　　</w:t>
      </w:r>
    </w:p>
    <w:p w:rsidR="00210871" w:rsidRPr="004D576F" w:rsidRDefault="00210871">
      <w:pPr>
        <w:rPr>
          <w:rFonts w:ascii="ＭＳ 明朝" w:eastAsia="ＭＳ 明朝" w:hAnsi="ＭＳ 明朝"/>
        </w:rPr>
      </w:pPr>
    </w:p>
    <w:sectPr w:rsidR="00210871" w:rsidRPr="004D576F" w:rsidSect="0017297D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6F"/>
    <w:rsid w:val="0017297D"/>
    <w:rsid w:val="00210871"/>
    <w:rsid w:val="004D576F"/>
    <w:rsid w:val="004D61CD"/>
    <w:rsid w:val="00975361"/>
    <w:rsid w:val="00A2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B5B788"/>
  <w15:chartTrackingRefBased/>
  <w15:docId w15:val="{59EDBEC8-21B3-4ACD-84ED-B0CFB304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76F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30">
    <w:name w:val="cm30"/>
    <w:basedOn w:val="a0"/>
    <w:rsid w:val="004D576F"/>
  </w:style>
  <w:style w:type="character" w:customStyle="1" w:styleId="cm35">
    <w:name w:val="cm35"/>
    <w:basedOn w:val="a0"/>
    <w:rsid w:val="004D576F"/>
  </w:style>
  <w:style w:type="character" w:customStyle="1" w:styleId="num62">
    <w:name w:val="num62"/>
    <w:basedOn w:val="a0"/>
    <w:rsid w:val="004D576F"/>
  </w:style>
  <w:style w:type="character" w:customStyle="1" w:styleId="p25">
    <w:name w:val="p25"/>
    <w:basedOn w:val="a0"/>
    <w:rsid w:val="004D576F"/>
  </w:style>
  <w:style w:type="character" w:customStyle="1" w:styleId="num63">
    <w:name w:val="num63"/>
    <w:basedOn w:val="a0"/>
    <w:rsid w:val="004D576F"/>
  </w:style>
  <w:style w:type="character" w:customStyle="1" w:styleId="p26">
    <w:name w:val="p26"/>
    <w:basedOn w:val="a0"/>
    <w:rsid w:val="004D576F"/>
  </w:style>
  <w:style w:type="character" w:customStyle="1" w:styleId="p29">
    <w:name w:val="p29"/>
    <w:basedOn w:val="a0"/>
    <w:rsid w:val="004D576F"/>
  </w:style>
  <w:style w:type="paragraph" w:styleId="a3">
    <w:name w:val="Note Heading"/>
    <w:basedOn w:val="a"/>
    <w:next w:val="a"/>
    <w:link w:val="a4"/>
    <w:uiPriority w:val="99"/>
    <w:unhideWhenUsed/>
    <w:rsid w:val="004D576F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D576F"/>
    <w:rPr>
      <w:rFonts w:asciiTheme="minorEastAsia" w:eastAsiaTheme="minorEastAsia" w:hAnsiTheme="minorEastAsia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9753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53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丹波市</dc:creator>
  <cp:keywords/>
  <dc:description/>
  <cp:lastModifiedBy>丹波市</cp:lastModifiedBy>
  <cp:revision>3</cp:revision>
  <cp:lastPrinted>2023-12-01T02:18:00Z</cp:lastPrinted>
  <dcterms:created xsi:type="dcterms:W3CDTF">2023-11-30T08:51:00Z</dcterms:created>
  <dcterms:modified xsi:type="dcterms:W3CDTF">2023-12-01T02:18:00Z</dcterms:modified>
</cp:coreProperties>
</file>