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A6D8" w14:textId="093456C7" w:rsidR="00FB142D" w:rsidRP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 w:rsidRPr="00FB142D">
        <w:rPr>
          <w:rFonts w:ascii="ＭＳ 明朝" w:hAnsi="ＭＳ 明朝" w:cs="ＭＳ 明朝" w:hint="eastAsia"/>
        </w:rPr>
        <w:t>様式第</w:t>
      </w:r>
      <w:r w:rsidR="009D7886">
        <w:rPr>
          <w:rFonts w:ascii="ＭＳ 明朝" w:hAnsi="ＭＳ 明朝" w:cs="ＭＳ 明朝" w:hint="eastAsia"/>
        </w:rPr>
        <w:t>７</w:t>
      </w:r>
      <w:r w:rsidRPr="00FB142D">
        <w:rPr>
          <w:rFonts w:ascii="ＭＳ 明朝" w:hAnsi="ＭＳ 明朝" w:cs="ＭＳ 明朝" w:hint="eastAsia"/>
        </w:rPr>
        <w:t>号（第</w:t>
      </w:r>
      <w:r>
        <w:rPr>
          <w:rFonts w:ascii="ＭＳ 明朝" w:hAnsi="ＭＳ 明朝" w:cs="ＭＳ 明朝" w:hint="eastAsia"/>
        </w:rPr>
        <w:t>10</w:t>
      </w:r>
      <w:r w:rsidRPr="00FB142D">
        <w:rPr>
          <w:rFonts w:ascii="ＭＳ 明朝" w:hAnsi="ＭＳ 明朝" w:cs="ＭＳ 明朝" w:hint="eastAsia"/>
        </w:rPr>
        <w:t>条関係）</w:t>
      </w:r>
    </w:p>
    <w:p w14:paraId="7BC5F97D" w14:textId="77777777" w:rsidR="00FB142D" w:rsidRPr="0061283C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75012C44" w14:textId="77777777" w:rsidR="00FB142D" w:rsidRPr="0061283C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jc w:val="right"/>
        <w:rPr>
          <w:rFonts w:ascii="ＭＳ 明朝" w:hAnsi="ＭＳ 明朝" w:cs="ＭＳ 明朝"/>
        </w:rPr>
      </w:pPr>
      <w:r w:rsidRPr="0061283C">
        <w:rPr>
          <w:rFonts w:ascii="ＭＳ 明朝" w:hAnsi="ＭＳ 明朝" w:cs="ＭＳ 明朝" w:hint="eastAsia"/>
        </w:rPr>
        <w:t xml:space="preserve">　　年　　月　　日</w:t>
      </w:r>
    </w:p>
    <w:p w14:paraId="490C1048" w14:textId="77777777" w:rsidR="00FB142D" w:rsidRPr="00FD53C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6ED9836E" w14:textId="248A343C" w:rsidR="00FB142D" w:rsidRPr="0061283C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丹波市長　</w:t>
      </w:r>
      <w:r w:rsidRPr="0061283C">
        <w:rPr>
          <w:rFonts w:ascii="ＭＳ 明朝" w:hAnsi="ＭＳ 明朝" w:cs="ＭＳ 明朝" w:hint="eastAsia"/>
        </w:rPr>
        <w:t xml:space="preserve">　様</w:t>
      </w:r>
    </w:p>
    <w:p w14:paraId="4B9B366F" w14:textId="77777777" w:rsidR="00E27A19" w:rsidRDefault="00E27A19" w:rsidP="00E27A19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078DE111" w14:textId="79C3121F" w:rsidR="00E27A19" w:rsidRPr="0061283C" w:rsidRDefault="00E27A19" w:rsidP="00E27A19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（補助事業者）</w:t>
      </w:r>
    </w:p>
    <w:p w14:paraId="68FFF861" w14:textId="0C4183E4" w:rsidR="00E27A19" w:rsidRPr="006C1C31" w:rsidRDefault="00E27A19" w:rsidP="00E27A19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住所　</w:t>
      </w:r>
      <w:r w:rsidR="00E55B7E">
        <w:rPr>
          <w:rFonts w:ascii="ＭＳ 明朝" w:hAnsi="ＭＳ 明朝" w:cs="ＭＳ 明朝" w:hint="eastAsia"/>
          <w:u w:val="single"/>
        </w:rPr>
        <w:t xml:space="preserve">　　　</w:t>
      </w:r>
      <w:r w:rsidRPr="006C1C31">
        <w:rPr>
          <w:rFonts w:ascii="ＭＳ 明朝" w:hAnsi="ＭＳ 明朝" w:cs="ＭＳ 明朝" w:hint="eastAsia"/>
          <w:u w:val="single"/>
        </w:rPr>
        <w:t xml:space="preserve">　　　　　　　　　　　　　</w:t>
      </w:r>
    </w:p>
    <w:p w14:paraId="3EE88BB6" w14:textId="77777777" w:rsidR="00E27A19" w:rsidRPr="006C1C31" w:rsidRDefault="00E27A19" w:rsidP="00E27A19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氏名　　　　　　　　　　　　　　　　　</w:t>
      </w:r>
    </w:p>
    <w:p w14:paraId="7A44A339" w14:textId="77777777" w:rsidR="00E27A19" w:rsidRPr="006C1C31" w:rsidRDefault="00E27A19" w:rsidP="00E27A19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電話番号　　　　　　　　　　　　　　　</w:t>
      </w:r>
    </w:p>
    <w:p w14:paraId="3636C74E" w14:textId="77777777" w:rsidR="00E27A19" w:rsidRPr="006C1C31" w:rsidRDefault="00E27A19" w:rsidP="00E27A19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電子メール　　　　　　　　　　　　　　</w:t>
      </w:r>
    </w:p>
    <w:p w14:paraId="10CF6BFB" w14:textId="77777777" w:rsid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11A379D1" w14:textId="77777777" w:rsidR="00E27A19" w:rsidRPr="00E27A19" w:rsidRDefault="00E27A19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216312D3" w14:textId="330FADF0" w:rsidR="00FB142D" w:rsidRP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jc w:val="center"/>
        <w:rPr>
          <w:rFonts w:ascii="ＭＳ 明朝" w:hAnsi="ＭＳ 明朝" w:cs="ＭＳ 明朝"/>
        </w:rPr>
      </w:pPr>
      <w:r w:rsidRPr="00FB142D">
        <w:rPr>
          <w:rFonts w:ascii="ＭＳ 明朝" w:hAnsi="ＭＳ 明朝" w:cs="ＭＳ 明朝" w:hint="eastAsia"/>
        </w:rPr>
        <w:t>丹波市雨水貯留タンク設置補助金請求書</w:t>
      </w:r>
    </w:p>
    <w:p w14:paraId="70D5DE13" w14:textId="77777777" w:rsid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553BFF6E" w14:textId="77777777" w:rsidR="00E27A19" w:rsidRPr="00FB142D" w:rsidRDefault="00E27A19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57B577CC" w14:textId="5F0F6FBF" w:rsidR="00FB142D" w:rsidRPr="00FB142D" w:rsidRDefault="00B83E13" w:rsidP="00FB142D">
      <w:pPr>
        <w:kinsoku/>
        <w:wordWrap/>
        <w:overflowPunct/>
        <w:adjustRightInd w:val="0"/>
        <w:spacing w:line="240" w:lineRule="atLeast"/>
        <w:ind w:left="12" w:hangingChars="5" w:hanging="12"/>
        <w:rPr>
          <w:rFonts w:ascii="ＭＳ 明朝" w:hAnsi="ＭＳ 明朝" w:cs="ＭＳ 明朝"/>
        </w:rPr>
      </w:pPr>
      <w:r w:rsidRPr="00B83E13">
        <w:rPr>
          <w:rFonts w:ascii="ＭＳ 明朝" w:hAnsi="ＭＳ 明朝" w:cs="ＭＳ 明朝" w:hint="eastAsia"/>
        </w:rPr>
        <w:t xml:space="preserve">　　　年　　月　　日付け　　　第　　　号で補助金交付決定の通知を受けた</w:t>
      </w:r>
      <w:r w:rsidR="00FB142D" w:rsidRPr="00FB142D">
        <w:rPr>
          <w:rFonts w:ascii="ＭＳ 明朝" w:hAnsi="ＭＳ 明朝" w:cs="ＭＳ 明朝" w:hint="eastAsia"/>
        </w:rPr>
        <w:t>丹波市雨水貯留タンク設置補助金について、下記のとおり丹波市雨水貯留タンク設置補助金交付要綱第</w:t>
      </w:r>
      <w:r w:rsidR="00FB142D">
        <w:rPr>
          <w:rFonts w:ascii="ＭＳ 明朝" w:hAnsi="ＭＳ 明朝" w:cs="ＭＳ 明朝" w:hint="eastAsia"/>
        </w:rPr>
        <w:t>10</w:t>
      </w:r>
      <w:r w:rsidR="00FB142D" w:rsidRPr="00FB142D">
        <w:rPr>
          <w:rFonts w:ascii="ＭＳ 明朝" w:hAnsi="ＭＳ 明朝" w:cs="ＭＳ 明朝" w:hint="eastAsia"/>
        </w:rPr>
        <w:t>条の規定により請求します。</w:t>
      </w:r>
    </w:p>
    <w:p w14:paraId="67C1BD20" w14:textId="77777777" w:rsidR="00FB142D" w:rsidRP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0E8163AC" w14:textId="77777777" w:rsidR="00FB142D" w:rsidRP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jc w:val="center"/>
        <w:rPr>
          <w:rFonts w:ascii="ＭＳ 明朝" w:hAnsi="ＭＳ 明朝" w:cs="ＭＳ 明朝"/>
        </w:rPr>
      </w:pPr>
      <w:r w:rsidRPr="00FB142D">
        <w:rPr>
          <w:rFonts w:ascii="ＭＳ 明朝" w:hAnsi="ＭＳ 明朝" w:cs="ＭＳ 明朝" w:hint="eastAsia"/>
        </w:rPr>
        <w:t>記</w:t>
      </w:r>
    </w:p>
    <w:p w14:paraId="14D9784E" w14:textId="77777777" w:rsidR="00FB142D" w:rsidRP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75E9125D" w14:textId="77777777" w:rsidR="00FB142D" w:rsidRP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09726550" w14:textId="77777777" w:rsidR="00FB142D" w:rsidRP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jc w:val="center"/>
        <w:rPr>
          <w:rFonts w:ascii="ＭＳ 明朝" w:hAnsi="ＭＳ 明朝" w:cs="ＭＳ 明朝"/>
        </w:rPr>
      </w:pPr>
      <w:r w:rsidRPr="00FB142D">
        <w:rPr>
          <w:rFonts w:ascii="ＭＳ 明朝" w:hAnsi="ＭＳ 明朝" w:cs="ＭＳ 明朝" w:hint="eastAsia"/>
        </w:rPr>
        <w:t>金　　　　　　　　　　　円</w:t>
      </w:r>
    </w:p>
    <w:p w14:paraId="04A5545B" w14:textId="77777777" w:rsidR="00FB142D" w:rsidRP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55A1D391" w14:textId="77777777" w:rsidR="00FB142D" w:rsidRP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3C3E3778" w14:textId="77777777" w:rsidR="00FB142D" w:rsidRPr="00FB142D" w:rsidRDefault="00FB142D" w:rsidP="00FB142D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6DA70D71" w14:textId="77777777" w:rsidR="00FB142D" w:rsidRPr="00FB142D" w:rsidRDefault="00FB142D" w:rsidP="00FB142D">
      <w:pPr>
        <w:kinsoku/>
        <w:wordWrap/>
        <w:overflowPunct/>
        <w:autoSpaceDE/>
        <w:autoSpaceDN/>
        <w:rPr>
          <w:kern w:val="2"/>
        </w:rPr>
      </w:pPr>
      <w:r w:rsidRPr="00FB142D">
        <w:rPr>
          <w:rFonts w:hint="eastAsia"/>
          <w:kern w:val="2"/>
        </w:rPr>
        <w:t>【振込先】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769"/>
        <w:gridCol w:w="360"/>
        <w:gridCol w:w="360"/>
        <w:gridCol w:w="360"/>
        <w:gridCol w:w="360"/>
        <w:gridCol w:w="360"/>
        <w:gridCol w:w="360"/>
        <w:gridCol w:w="360"/>
      </w:tblGrid>
      <w:tr w:rsidR="00FB142D" w:rsidRPr="00FB142D" w14:paraId="3D3B0D78" w14:textId="77777777" w:rsidTr="00FB142D">
        <w:trPr>
          <w:trHeight w:val="375"/>
        </w:trPr>
        <w:tc>
          <w:tcPr>
            <w:tcW w:w="2410" w:type="dxa"/>
          </w:tcPr>
          <w:p w14:paraId="3CBBA615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jc w:val="center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>金融機関名</w:t>
            </w:r>
          </w:p>
        </w:tc>
        <w:tc>
          <w:tcPr>
            <w:tcW w:w="2126" w:type="dxa"/>
          </w:tcPr>
          <w:p w14:paraId="05DF3B30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jc w:val="center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>本支店名</w:t>
            </w:r>
          </w:p>
        </w:tc>
        <w:tc>
          <w:tcPr>
            <w:tcW w:w="769" w:type="dxa"/>
          </w:tcPr>
          <w:p w14:paraId="5FEE65D2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jc w:val="center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>種目</w:t>
            </w:r>
          </w:p>
        </w:tc>
        <w:tc>
          <w:tcPr>
            <w:tcW w:w="2520" w:type="dxa"/>
            <w:gridSpan w:val="7"/>
          </w:tcPr>
          <w:p w14:paraId="57C50AC5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jc w:val="center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>口座番号（右づめ）</w:t>
            </w:r>
          </w:p>
        </w:tc>
      </w:tr>
      <w:tr w:rsidR="00FB142D" w:rsidRPr="00FB142D" w14:paraId="71F940B4" w14:textId="77777777" w:rsidTr="000E7EE1">
        <w:trPr>
          <w:trHeight w:val="1530"/>
        </w:trPr>
        <w:tc>
          <w:tcPr>
            <w:tcW w:w="2410" w:type="dxa"/>
            <w:vAlign w:val="center"/>
          </w:tcPr>
          <w:p w14:paraId="1D808FA2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jc w:val="right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 xml:space="preserve">　　　　　銀行</w:t>
            </w:r>
          </w:p>
          <w:p w14:paraId="681307ED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jc w:val="right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 xml:space="preserve">　　　信用金庫</w:t>
            </w:r>
          </w:p>
          <w:p w14:paraId="3D23F347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jc w:val="right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 xml:space="preserve">　　　　　農協</w:t>
            </w:r>
          </w:p>
        </w:tc>
        <w:tc>
          <w:tcPr>
            <w:tcW w:w="2126" w:type="dxa"/>
            <w:vAlign w:val="center"/>
          </w:tcPr>
          <w:p w14:paraId="2738BF04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jc w:val="right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 xml:space="preserve">　　　　本店</w:t>
            </w:r>
          </w:p>
          <w:p w14:paraId="4704B639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ind w:firstLineChars="400" w:firstLine="960"/>
              <w:jc w:val="right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>支店</w:t>
            </w:r>
          </w:p>
          <w:p w14:paraId="1ACF8446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ind w:firstLineChars="400" w:firstLine="960"/>
              <w:jc w:val="right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>支所</w:t>
            </w:r>
          </w:p>
        </w:tc>
        <w:tc>
          <w:tcPr>
            <w:tcW w:w="769" w:type="dxa"/>
            <w:vAlign w:val="center"/>
          </w:tcPr>
          <w:p w14:paraId="557D7BEB" w14:textId="77777777" w:rsidR="000E7EE1" w:rsidRDefault="000E7EE1" w:rsidP="000E7EE1">
            <w:pPr>
              <w:kinsoku/>
              <w:wordWrap/>
              <w:overflowPunct/>
              <w:autoSpaceDE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普通</w:t>
            </w:r>
          </w:p>
          <w:p w14:paraId="2612238F" w14:textId="4A07BF63" w:rsidR="00FB142D" w:rsidRPr="00FB142D" w:rsidRDefault="000E7EE1" w:rsidP="000E7EE1">
            <w:pPr>
              <w:kinsoku/>
              <w:wordWrap/>
              <w:overflowPunct/>
              <w:autoSpaceDE/>
              <w:autoSpaceDN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当座</w:t>
            </w:r>
          </w:p>
        </w:tc>
        <w:tc>
          <w:tcPr>
            <w:tcW w:w="360" w:type="dxa"/>
            <w:tcBorders>
              <w:right w:val="dotted" w:sz="4" w:space="0" w:color="auto"/>
            </w:tcBorders>
          </w:tcPr>
          <w:p w14:paraId="20EAEC48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rPr>
                <w:kern w:val="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F775CFF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rPr>
                <w:kern w:val="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137907B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rPr>
                <w:kern w:val="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EA39C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rPr>
                <w:kern w:val="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55C78B36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rPr>
                <w:kern w:val="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633473E7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rPr>
                <w:kern w:val="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6E4F4439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rPr>
                <w:kern w:val="2"/>
              </w:rPr>
            </w:pPr>
          </w:p>
        </w:tc>
      </w:tr>
      <w:tr w:rsidR="00FB142D" w:rsidRPr="00FB142D" w14:paraId="4CAD4CC8" w14:textId="77777777" w:rsidTr="00FB142D">
        <w:trPr>
          <w:trHeight w:val="300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02343F4B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jc w:val="center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>フリガナ</w:t>
            </w:r>
          </w:p>
        </w:tc>
        <w:tc>
          <w:tcPr>
            <w:tcW w:w="5415" w:type="dxa"/>
            <w:gridSpan w:val="9"/>
            <w:tcBorders>
              <w:bottom w:val="dotted" w:sz="4" w:space="0" w:color="auto"/>
            </w:tcBorders>
          </w:tcPr>
          <w:p w14:paraId="296CC423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rPr>
                <w:kern w:val="2"/>
              </w:rPr>
            </w:pPr>
          </w:p>
        </w:tc>
      </w:tr>
      <w:tr w:rsidR="00FB142D" w:rsidRPr="00FB142D" w14:paraId="42BE976A" w14:textId="77777777" w:rsidTr="00FB142D">
        <w:trPr>
          <w:trHeight w:val="746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F676BE0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jc w:val="center"/>
              <w:rPr>
                <w:kern w:val="2"/>
              </w:rPr>
            </w:pPr>
            <w:r w:rsidRPr="00FB142D">
              <w:rPr>
                <w:rFonts w:hint="eastAsia"/>
                <w:kern w:val="2"/>
              </w:rPr>
              <w:t>口座名義</w:t>
            </w:r>
          </w:p>
        </w:tc>
        <w:tc>
          <w:tcPr>
            <w:tcW w:w="5415" w:type="dxa"/>
            <w:gridSpan w:val="9"/>
            <w:tcBorders>
              <w:top w:val="dotted" w:sz="4" w:space="0" w:color="auto"/>
            </w:tcBorders>
          </w:tcPr>
          <w:p w14:paraId="2DA23456" w14:textId="77777777" w:rsidR="00FB142D" w:rsidRPr="00FB142D" w:rsidRDefault="00FB142D" w:rsidP="00FB142D">
            <w:pPr>
              <w:kinsoku/>
              <w:wordWrap/>
              <w:overflowPunct/>
              <w:autoSpaceDE/>
              <w:autoSpaceDN/>
              <w:rPr>
                <w:kern w:val="2"/>
              </w:rPr>
            </w:pPr>
          </w:p>
        </w:tc>
      </w:tr>
    </w:tbl>
    <w:p w14:paraId="24C3A4FC" w14:textId="77777777" w:rsidR="00FB142D" w:rsidRPr="00FB142D" w:rsidRDefault="00FB142D" w:rsidP="00FB142D">
      <w:pPr>
        <w:kinsoku/>
        <w:wordWrap/>
        <w:overflowPunct/>
        <w:autoSpaceDE/>
        <w:autoSpaceDN/>
        <w:rPr>
          <w:kern w:val="2"/>
        </w:rPr>
      </w:pPr>
      <w:r w:rsidRPr="00FB142D">
        <w:rPr>
          <w:rFonts w:hint="eastAsia"/>
          <w:kern w:val="2"/>
        </w:rPr>
        <w:t xml:space="preserve">　　　　　　　　＊申請者の口座名義であること</w:t>
      </w:r>
    </w:p>
    <w:p w14:paraId="4BFD5FA2" w14:textId="18D067E0" w:rsidR="0069049E" w:rsidRDefault="0069049E">
      <w:pPr>
        <w:widowControl/>
        <w:kinsoku/>
        <w:wordWrap/>
        <w:overflowPunct/>
        <w:autoSpaceDE/>
        <w:autoSpaceDN/>
        <w:rPr>
          <w:rFonts w:ascii="ＭＳ 明朝" w:hAnsi="ＭＳ 明朝" w:cs="ＭＳ 明朝"/>
        </w:rPr>
      </w:pPr>
    </w:p>
    <w:sectPr w:rsidR="0069049E" w:rsidSect="00636626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F704" w14:textId="77777777" w:rsidR="00583146" w:rsidRDefault="00583146" w:rsidP="00192DF3">
      <w:r>
        <w:separator/>
      </w:r>
    </w:p>
  </w:endnote>
  <w:endnote w:type="continuationSeparator" w:id="0">
    <w:p w14:paraId="73A40A3C" w14:textId="77777777" w:rsidR="00583146" w:rsidRDefault="00583146" w:rsidP="0019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L ゴシック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6D8E" w14:textId="77777777" w:rsidR="00583146" w:rsidRDefault="00583146" w:rsidP="00192DF3">
      <w:r>
        <w:separator/>
      </w:r>
    </w:p>
  </w:footnote>
  <w:footnote w:type="continuationSeparator" w:id="0">
    <w:p w14:paraId="3AA4D20C" w14:textId="77777777" w:rsidR="00583146" w:rsidRDefault="00583146" w:rsidP="0019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4C229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5847D5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9B04F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A21B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AC37C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4A9FA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204C4F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394D5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1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97019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B0F433D"/>
    <w:multiLevelType w:val="hybridMultilevel"/>
    <w:tmpl w:val="958CA728"/>
    <w:lvl w:ilvl="0" w:tplc="4E52002C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4A68EF9E">
      <w:start w:val="2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680B64"/>
    <w:multiLevelType w:val="multilevel"/>
    <w:tmpl w:val="6B02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858826">
    <w:abstractNumId w:val="10"/>
  </w:num>
  <w:num w:numId="2" w16cid:durableId="1607929216">
    <w:abstractNumId w:val="9"/>
  </w:num>
  <w:num w:numId="3" w16cid:durableId="155465968">
    <w:abstractNumId w:val="7"/>
  </w:num>
  <w:num w:numId="4" w16cid:durableId="224802155">
    <w:abstractNumId w:val="6"/>
  </w:num>
  <w:num w:numId="5" w16cid:durableId="1927372639">
    <w:abstractNumId w:val="5"/>
  </w:num>
  <w:num w:numId="6" w16cid:durableId="1243564495">
    <w:abstractNumId w:val="4"/>
  </w:num>
  <w:num w:numId="7" w16cid:durableId="1557859530">
    <w:abstractNumId w:val="8"/>
  </w:num>
  <w:num w:numId="8" w16cid:durableId="609288482">
    <w:abstractNumId w:val="3"/>
  </w:num>
  <w:num w:numId="9" w16cid:durableId="1724864320">
    <w:abstractNumId w:val="2"/>
  </w:num>
  <w:num w:numId="10" w16cid:durableId="81149177">
    <w:abstractNumId w:val="1"/>
  </w:num>
  <w:num w:numId="11" w16cid:durableId="2123720547">
    <w:abstractNumId w:val="0"/>
  </w:num>
  <w:num w:numId="12" w16cid:durableId="995230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31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F3"/>
    <w:rsid w:val="0000440A"/>
    <w:rsid w:val="00005269"/>
    <w:rsid w:val="000170FC"/>
    <w:rsid w:val="00037CD1"/>
    <w:rsid w:val="00047001"/>
    <w:rsid w:val="000522A9"/>
    <w:rsid w:val="00052424"/>
    <w:rsid w:val="00063C0A"/>
    <w:rsid w:val="00064C0A"/>
    <w:rsid w:val="00070549"/>
    <w:rsid w:val="00072B4C"/>
    <w:rsid w:val="00077D7D"/>
    <w:rsid w:val="00094BF4"/>
    <w:rsid w:val="000970F5"/>
    <w:rsid w:val="000B2F9A"/>
    <w:rsid w:val="000B5E70"/>
    <w:rsid w:val="000B6E0D"/>
    <w:rsid w:val="000C03BE"/>
    <w:rsid w:val="000C4AF9"/>
    <w:rsid w:val="000C4F23"/>
    <w:rsid w:val="000C5D1D"/>
    <w:rsid w:val="000D3605"/>
    <w:rsid w:val="000E2905"/>
    <w:rsid w:val="000E2D73"/>
    <w:rsid w:val="000E7EE1"/>
    <w:rsid w:val="001019AC"/>
    <w:rsid w:val="0010701C"/>
    <w:rsid w:val="00116058"/>
    <w:rsid w:val="00126BD6"/>
    <w:rsid w:val="00140ACA"/>
    <w:rsid w:val="00144A68"/>
    <w:rsid w:val="00145195"/>
    <w:rsid w:val="00152CD6"/>
    <w:rsid w:val="00166E31"/>
    <w:rsid w:val="00174FA1"/>
    <w:rsid w:val="00185E0D"/>
    <w:rsid w:val="00187893"/>
    <w:rsid w:val="001906DD"/>
    <w:rsid w:val="00192C1D"/>
    <w:rsid w:val="00192DF3"/>
    <w:rsid w:val="001A5E49"/>
    <w:rsid w:val="001A5FC2"/>
    <w:rsid w:val="001A61D7"/>
    <w:rsid w:val="001B2E0F"/>
    <w:rsid w:val="001B5D9D"/>
    <w:rsid w:val="001C6622"/>
    <w:rsid w:val="001C6AC7"/>
    <w:rsid w:val="001E01E3"/>
    <w:rsid w:val="001E099C"/>
    <w:rsid w:val="001F2975"/>
    <w:rsid w:val="001F6485"/>
    <w:rsid w:val="00203D21"/>
    <w:rsid w:val="00207E12"/>
    <w:rsid w:val="0022224B"/>
    <w:rsid w:val="0022780F"/>
    <w:rsid w:val="00242891"/>
    <w:rsid w:val="002463B0"/>
    <w:rsid w:val="002536CF"/>
    <w:rsid w:val="00256B21"/>
    <w:rsid w:val="00261AE8"/>
    <w:rsid w:val="002636E8"/>
    <w:rsid w:val="0026464F"/>
    <w:rsid w:val="002752D7"/>
    <w:rsid w:val="00291CC2"/>
    <w:rsid w:val="00293920"/>
    <w:rsid w:val="00293C91"/>
    <w:rsid w:val="002A16C8"/>
    <w:rsid w:val="002A1E24"/>
    <w:rsid w:val="002C6396"/>
    <w:rsid w:val="002C6B30"/>
    <w:rsid w:val="002E5E6E"/>
    <w:rsid w:val="002F1630"/>
    <w:rsid w:val="002F1BDE"/>
    <w:rsid w:val="002F3F9B"/>
    <w:rsid w:val="003030A1"/>
    <w:rsid w:val="00303F38"/>
    <w:rsid w:val="00320564"/>
    <w:rsid w:val="003249F3"/>
    <w:rsid w:val="003277F1"/>
    <w:rsid w:val="00335EBB"/>
    <w:rsid w:val="003419B9"/>
    <w:rsid w:val="00341EF9"/>
    <w:rsid w:val="00346C38"/>
    <w:rsid w:val="003530C2"/>
    <w:rsid w:val="003730F5"/>
    <w:rsid w:val="003737A8"/>
    <w:rsid w:val="00375C25"/>
    <w:rsid w:val="00385018"/>
    <w:rsid w:val="003A269E"/>
    <w:rsid w:val="003A35D2"/>
    <w:rsid w:val="003A7C0E"/>
    <w:rsid w:val="003B573A"/>
    <w:rsid w:val="003D0B24"/>
    <w:rsid w:val="003D5C4A"/>
    <w:rsid w:val="003E181C"/>
    <w:rsid w:val="003E44D1"/>
    <w:rsid w:val="003E4B45"/>
    <w:rsid w:val="003E5E02"/>
    <w:rsid w:val="003E68AF"/>
    <w:rsid w:val="003E7788"/>
    <w:rsid w:val="003F29DD"/>
    <w:rsid w:val="00407D3B"/>
    <w:rsid w:val="004161B3"/>
    <w:rsid w:val="00423EC1"/>
    <w:rsid w:val="00437B79"/>
    <w:rsid w:val="00452454"/>
    <w:rsid w:val="00453C3C"/>
    <w:rsid w:val="0045666C"/>
    <w:rsid w:val="00460483"/>
    <w:rsid w:val="00462DA7"/>
    <w:rsid w:val="00466984"/>
    <w:rsid w:val="0047212D"/>
    <w:rsid w:val="00476B3E"/>
    <w:rsid w:val="00486A1F"/>
    <w:rsid w:val="00487271"/>
    <w:rsid w:val="004970EB"/>
    <w:rsid w:val="004A0B03"/>
    <w:rsid w:val="004A4F9A"/>
    <w:rsid w:val="004A552F"/>
    <w:rsid w:val="004B6293"/>
    <w:rsid w:val="004B6D41"/>
    <w:rsid w:val="004C285C"/>
    <w:rsid w:val="004C620B"/>
    <w:rsid w:val="004D0BB6"/>
    <w:rsid w:val="004D23A0"/>
    <w:rsid w:val="004E09CC"/>
    <w:rsid w:val="004F2294"/>
    <w:rsid w:val="004F41FE"/>
    <w:rsid w:val="005206B6"/>
    <w:rsid w:val="00534A2A"/>
    <w:rsid w:val="0053761A"/>
    <w:rsid w:val="005413B1"/>
    <w:rsid w:val="005458E5"/>
    <w:rsid w:val="00552189"/>
    <w:rsid w:val="00553E56"/>
    <w:rsid w:val="0056722B"/>
    <w:rsid w:val="00583146"/>
    <w:rsid w:val="0059653E"/>
    <w:rsid w:val="005A29AD"/>
    <w:rsid w:val="005B189B"/>
    <w:rsid w:val="005C0366"/>
    <w:rsid w:val="005C1140"/>
    <w:rsid w:val="005C52A0"/>
    <w:rsid w:val="005C7B9C"/>
    <w:rsid w:val="005D3026"/>
    <w:rsid w:val="005D3E61"/>
    <w:rsid w:val="005D4CE6"/>
    <w:rsid w:val="005D6B4D"/>
    <w:rsid w:val="005E01F5"/>
    <w:rsid w:val="006008AF"/>
    <w:rsid w:val="00601882"/>
    <w:rsid w:val="0061283C"/>
    <w:rsid w:val="00615A63"/>
    <w:rsid w:val="006229E9"/>
    <w:rsid w:val="00622FE7"/>
    <w:rsid w:val="00636626"/>
    <w:rsid w:val="006441E5"/>
    <w:rsid w:val="006557E0"/>
    <w:rsid w:val="0065696B"/>
    <w:rsid w:val="00657D86"/>
    <w:rsid w:val="0066557D"/>
    <w:rsid w:val="006754DF"/>
    <w:rsid w:val="00680176"/>
    <w:rsid w:val="006828C6"/>
    <w:rsid w:val="00682B23"/>
    <w:rsid w:val="0069049E"/>
    <w:rsid w:val="00696D9A"/>
    <w:rsid w:val="006C1C31"/>
    <w:rsid w:val="006C445F"/>
    <w:rsid w:val="006D2487"/>
    <w:rsid w:val="006D541A"/>
    <w:rsid w:val="006D57A4"/>
    <w:rsid w:val="006D7621"/>
    <w:rsid w:val="00710D97"/>
    <w:rsid w:val="00715CC0"/>
    <w:rsid w:val="00722EA3"/>
    <w:rsid w:val="00722F3B"/>
    <w:rsid w:val="00725FB0"/>
    <w:rsid w:val="00751831"/>
    <w:rsid w:val="00766ABF"/>
    <w:rsid w:val="00771402"/>
    <w:rsid w:val="00773F60"/>
    <w:rsid w:val="0077527A"/>
    <w:rsid w:val="00783FBC"/>
    <w:rsid w:val="007864A5"/>
    <w:rsid w:val="00797880"/>
    <w:rsid w:val="007B277C"/>
    <w:rsid w:val="007B397B"/>
    <w:rsid w:val="007B6368"/>
    <w:rsid w:val="007C02B6"/>
    <w:rsid w:val="007C4EF3"/>
    <w:rsid w:val="007C56F9"/>
    <w:rsid w:val="007C6743"/>
    <w:rsid w:val="007D0247"/>
    <w:rsid w:val="007D3CE1"/>
    <w:rsid w:val="007D74EA"/>
    <w:rsid w:val="007E4543"/>
    <w:rsid w:val="007E6427"/>
    <w:rsid w:val="007E65A0"/>
    <w:rsid w:val="007F10E9"/>
    <w:rsid w:val="007F1F55"/>
    <w:rsid w:val="008011C1"/>
    <w:rsid w:val="008076A6"/>
    <w:rsid w:val="00816B91"/>
    <w:rsid w:val="00821088"/>
    <w:rsid w:val="0082211F"/>
    <w:rsid w:val="00822836"/>
    <w:rsid w:val="0082356D"/>
    <w:rsid w:val="0082727F"/>
    <w:rsid w:val="0083341D"/>
    <w:rsid w:val="00841FD7"/>
    <w:rsid w:val="00843B7B"/>
    <w:rsid w:val="008445E8"/>
    <w:rsid w:val="0084547A"/>
    <w:rsid w:val="00862533"/>
    <w:rsid w:val="00876CCF"/>
    <w:rsid w:val="00881043"/>
    <w:rsid w:val="008859CF"/>
    <w:rsid w:val="008928B6"/>
    <w:rsid w:val="00894F9A"/>
    <w:rsid w:val="008A00B3"/>
    <w:rsid w:val="008B19F1"/>
    <w:rsid w:val="008B7486"/>
    <w:rsid w:val="008C38E3"/>
    <w:rsid w:val="008C7BE5"/>
    <w:rsid w:val="008E62F5"/>
    <w:rsid w:val="008E6754"/>
    <w:rsid w:val="008E7AB0"/>
    <w:rsid w:val="008F2B40"/>
    <w:rsid w:val="00910144"/>
    <w:rsid w:val="0091351B"/>
    <w:rsid w:val="009214DE"/>
    <w:rsid w:val="00931AF6"/>
    <w:rsid w:val="0093227B"/>
    <w:rsid w:val="009400DD"/>
    <w:rsid w:val="00940FA8"/>
    <w:rsid w:val="0095087F"/>
    <w:rsid w:val="00976065"/>
    <w:rsid w:val="009814BE"/>
    <w:rsid w:val="00985EF5"/>
    <w:rsid w:val="00990F55"/>
    <w:rsid w:val="00996220"/>
    <w:rsid w:val="009964D8"/>
    <w:rsid w:val="009A6A5A"/>
    <w:rsid w:val="009B0A4D"/>
    <w:rsid w:val="009B747F"/>
    <w:rsid w:val="009B7E58"/>
    <w:rsid w:val="009D4CEA"/>
    <w:rsid w:val="009D5129"/>
    <w:rsid w:val="009D7886"/>
    <w:rsid w:val="009E2F00"/>
    <w:rsid w:val="009E78B8"/>
    <w:rsid w:val="009F0153"/>
    <w:rsid w:val="00A0187F"/>
    <w:rsid w:val="00A3031D"/>
    <w:rsid w:val="00A32B69"/>
    <w:rsid w:val="00A34BB4"/>
    <w:rsid w:val="00A40331"/>
    <w:rsid w:val="00A549BB"/>
    <w:rsid w:val="00A6249E"/>
    <w:rsid w:val="00A627D0"/>
    <w:rsid w:val="00A62D1C"/>
    <w:rsid w:val="00A63A46"/>
    <w:rsid w:val="00A66E5B"/>
    <w:rsid w:val="00A7069D"/>
    <w:rsid w:val="00A70E9C"/>
    <w:rsid w:val="00A84B35"/>
    <w:rsid w:val="00A8705A"/>
    <w:rsid w:val="00A90F94"/>
    <w:rsid w:val="00A97FAF"/>
    <w:rsid w:val="00AA76B8"/>
    <w:rsid w:val="00AB475E"/>
    <w:rsid w:val="00AB4C6A"/>
    <w:rsid w:val="00AC2F44"/>
    <w:rsid w:val="00AC44C2"/>
    <w:rsid w:val="00AD0722"/>
    <w:rsid w:val="00AD5645"/>
    <w:rsid w:val="00B117D5"/>
    <w:rsid w:val="00B13D13"/>
    <w:rsid w:val="00B21D2C"/>
    <w:rsid w:val="00B32940"/>
    <w:rsid w:val="00B45390"/>
    <w:rsid w:val="00B4702D"/>
    <w:rsid w:val="00B52381"/>
    <w:rsid w:val="00B54142"/>
    <w:rsid w:val="00B60EA0"/>
    <w:rsid w:val="00B64D50"/>
    <w:rsid w:val="00B7231C"/>
    <w:rsid w:val="00B770ED"/>
    <w:rsid w:val="00B8369C"/>
    <w:rsid w:val="00B83D65"/>
    <w:rsid w:val="00B83E13"/>
    <w:rsid w:val="00B9006F"/>
    <w:rsid w:val="00B94D62"/>
    <w:rsid w:val="00B94F38"/>
    <w:rsid w:val="00B965F2"/>
    <w:rsid w:val="00BA045F"/>
    <w:rsid w:val="00BA3845"/>
    <w:rsid w:val="00BB357B"/>
    <w:rsid w:val="00BB498A"/>
    <w:rsid w:val="00BB61EB"/>
    <w:rsid w:val="00BC67EE"/>
    <w:rsid w:val="00BC74B5"/>
    <w:rsid w:val="00BE17B3"/>
    <w:rsid w:val="00BE1B66"/>
    <w:rsid w:val="00BE30C8"/>
    <w:rsid w:val="00BF07C1"/>
    <w:rsid w:val="00C0023D"/>
    <w:rsid w:val="00C01192"/>
    <w:rsid w:val="00C07F10"/>
    <w:rsid w:val="00C17B96"/>
    <w:rsid w:val="00C17BAE"/>
    <w:rsid w:val="00C37F88"/>
    <w:rsid w:val="00C45A1E"/>
    <w:rsid w:val="00C569AD"/>
    <w:rsid w:val="00C64CF1"/>
    <w:rsid w:val="00C839EF"/>
    <w:rsid w:val="00C86035"/>
    <w:rsid w:val="00C9540A"/>
    <w:rsid w:val="00C974C8"/>
    <w:rsid w:val="00CA1AF1"/>
    <w:rsid w:val="00CA5267"/>
    <w:rsid w:val="00CB4040"/>
    <w:rsid w:val="00CB463E"/>
    <w:rsid w:val="00CC29FC"/>
    <w:rsid w:val="00CD34AB"/>
    <w:rsid w:val="00CD4681"/>
    <w:rsid w:val="00CF01A9"/>
    <w:rsid w:val="00CF30F8"/>
    <w:rsid w:val="00CF6E00"/>
    <w:rsid w:val="00D034D3"/>
    <w:rsid w:val="00D06245"/>
    <w:rsid w:val="00D12543"/>
    <w:rsid w:val="00D23CB4"/>
    <w:rsid w:val="00D270DC"/>
    <w:rsid w:val="00D27229"/>
    <w:rsid w:val="00D32A0F"/>
    <w:rsid w:val="00D37974"/>
    <w:rsid w:val="00D44DC4"/>
    <w:rsid w:val="00D45B6E"/>
    <w:rsid w:val="00D5490E"/>
    <w:rsid w:val="00D54B5E"/>
    <w:rsid w:val="00D57D8E"/>
    <w:rsid w:val="00D61AAC"/>
    <w:rsid w:val="00D66546"/>
    <w:rsid w:val="00D677CE"/>
    <w:rsid w:val="00D72287"/>
    <w:rsid w:val="00D744AB"/>
    <w:rsid w:val="00D774E1"/>
    <w:rsid w:val="00D840C8"/>
    <w:rsid w:val="00D90F63"/>
    <w:rsid w:val="00D91B58"/>
    <w:rsid w:val="00D93A88"/>
    <w:rsid w:val="00DC078B"/>
    <w:rsid w:val="00DF2B8C"/>
    <w:rsid w:val="00DF439C"/>
    <w:rsid w:val="00E0256A"/>
    <w:rsid w:val="00E02E4B"/>
    <w:rsid w:val="00E13B06"/>
    <w:rsid w:val="00E15582"/>
    <w:rsid w:val="00E166D6"/>
    <w:rsid w:val="00E17B7A"/>
    <w:rsid w:val="00E25CB2"/>
    <w:rsid w:val="00E2773A"/>
    <w:rsid w:val="00E27A19"/>
    <w:rsid w:val="00E32A37"/>
    <w:rsid w:val="00E468CA"/>
    <w:rsid w:val="00E50ADA"/>
    <w:rsid w:val="00E510CB"/>
    <w:rsid w:val="00E55B7E"/>
    <w:rsid w:val="00E570ED"/>
    <w:rsid w:val="00E6018C"/>
    <w:rsid w:val="00E653EF"/>
    <w:rsid w:val="00E6705D"/>
    <w:rsid w:val="00E73C0C"/>
    <w:rsid w:val="00E749F6"/>
    <w:rsid w:val="00E803C8"/>
    <w:rsid w:val="00E80BDA"/>
    <w:rsid w:val="00E80C6E"/>
    <w:rsid w:val="00E822DC"/>
    <w:rsid w:val="00E91439"/>
    <w:rsid w:val="00EA1EF8"/>
    <w:rsid w:val="00EA4510"/>
    <w:rsid w:val="00EB55B5"/>
    <w:rsid w:val="00ED3AE4"/>
    <w:rsid w:val="00EF0BB1"/>
    <w:rsid w:val="00EF39F6"/>
    <w:rsid w:val="00F04365"/>
    <w:rsid w:val="00F05970"/>
    <w:rsid w:val="00F21FE3"/>
    <w:rsid w:val="00F2312D"/>
    <w:rsid w:val="00F2313E"/>
    <w:rsid w:val="00F25F70"/>
    <w:rsid w:val="00F36668"/>
    <w:rsid w:val="00F445D7"/>
    <w:rsid w:val="00F56C19"/>
    <w:rsid w:val="00F61508"/>
    <w:rsid w:val="00F72931"/>
    <w:rsid w:val="00F83B16"/>
    <w:rsid w:val="00F83CB5"/>
    <w:rsid w:val="00F84716"/>
    <w:rsid w:val="00F96515"/>
    <w:rsid w:val="00F97488"/>
    <w:rsid w:val="00FA01D4"/>
    <w:rsid w:val="00FB142D"/>
    <w:rsid w:val="00FB6FC1"/>
    <w:rsid w:val="00FC0CC0"/>
    <w:rsid w:val="00FC2AB2"/>
    <w:rsid w:val="00FD09BB"/>
    <w:rsid w:val="00FD53CD"/>
    <w:rsid w:val="00FE563D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B3551"/>
  <w15:docId w15:val="{E4B497BE-8BAB-42BD-9AF2-AB6C7760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EF8"/>
    <w:pPr>
      <w:widowControl w:val="0"/>
      <w:kinsoku w:val="0"/>
      <w:wordWrap w:val="0"/>
      <w:overflowPunct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DF3"/>
  </w:style>
  <w:style w:type="paragraph" w:styleId="a5">
    <w:name w:val="footer"/>
    <w:basedOn w:val="a"/>
    <w:link w:val="a6"/>
    <w:uiPriority w:val="99"/>
    <w:unhideWhenUsed/>
    <w:rsid w:val="00192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DF3"/>
  </w:style>
  <w:style w:type="paragraph" w:customStyle="1" w:styleId="Default">
    <w:name w:val="Default"/>
    <w:rsid w:val="00862533"/>
    <w:pPr>
      <w:widowControl w:val="0"/>
      <w:autoSpaceDE w:val="0"/>
      <w:autoSpaceDN w:val="0"/>
      <w:adjustRightInd w:val="0"/>
      <w:jc w:val="left"/>
    </w:pPr>
    <w:rPr>
      <w:rFonts w:hAnsi="ＭＳ 明朝" w:cs="ＭＳ 明朝"/>
      <w:color w:val="000000"/>
    </w:rPr>
  </w:style>
  <w:style w:type="paragraph" w:customStyle="1" w:styleId="1">
    <w:name w:val="表題1"/>
    <w:basedOn w:val="a"/>
    <w:rsid w:val="002636E8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2636E8"/>
  </w:style>
  <w:style w:type="paragraph" w:customStyle="1" w:styleId="num">
    <w:name w:val="num"/>
    <w:basedOn w:val="a"/>
    <w:rsid w:val="002636E8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2636E8"/>
  </w:style>
  <w:style w:type="character" w:customStyle="1" w:styleId="p">
    <w:name w:val="p"/>
    <w:basedOn w:val="a0"/>
    <w:rsid w:val="002636E8"/>
  </w:style>
  <w:style w:type="character" w:styleId="a7">
    <w:name w:val="Hyperlink"/>
    <w:basedOn w:val="a0"/>
    <w:uiPriority w:val="99"/>
    <w:semiHidden/>
    <w:unhideWhenUsed/>
    <w:rsid w:val="00BB357B"/>
    <w:rPr>
      <w:color w:val="0000FF"/>
      <w:u w:val="single"/>
    </w:rPr>
  </w:style>
  <w:style w:type="character" w:customStyle="1" w:styleId="hit-item1">
    <w:name w:val="hit-item1"/>
    <w:basedOn w:val="a0"/>
    <w:rsid w:val="00BB357B"/>
  </w:style>
  <w:style w:type="character" w:styleId="a8">
    <w:name w:val="annotation reference"/>
    <w:basedOn w:val="a0"/>
    <w:uiPriority w:val="99"/>
    <w:semiHidden/>
    <w:unhideWhenUsed/>
    <w:rsid w:val="001C6AC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A1EF8"/>
    <w:pPr>
      <w:jc w:val="left"/>
    </w:pPr>
    <w:rPr>
      <w:rFonts w:ascii="BIZ UDゴシック" w:eastAsia="BIZ UDゴシック"/>
      <w:sz w:val="20"/>
    </w:rPr>
  </w:style>
  <w:style w:type="character" w:customStyle="1" w:styleId="aa">
    <w:name w:val="コメント文字列 (文字)"/>
    <w:basedOn w:val="a0"/>
    <w:link w:val="a9"/>
    <w:uiPriority w:val="99"/>
    <w:rsid w:val="00EA1EF8"/>
    <w:rPr>
      <w:rFonts w:ascii="BIZ UDゴシック" w:eastAsia="BIZ UDゴシック"/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6AC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6AC7"/>
    <w:rPr>
      <w:rFonts w:ascii="BIZ UDゴシック" w:eastAsia="BIZ UDゴシック"/>
      <w:b/>
      <w:bCs/>
      <w:kern w:val="2"/>
      <w:sz w:val="20"/>
    </w:rPr>
  </w:style>
  <w:style w:type="table" w:styleId="ad">
    <w:name w:val="Grid Table Light"/>
    <w:basedOn w:val="a1"/>
    <w:uiPriority w:val="40"/>
    <w:rsid w:val="00F366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uiPriority w:val="59"/>
    <w:rsid w:val="00F3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13B1"/>
    <w:pPr>
      <w:widowControl w:val="0"/>
      <w:suppressAutoHyphens/>
      <w:autoSpaceDN w:val="0"/>
      <w:jc w:val="left"/>
      <w:textAlignment w:val="baseline"/>
    </w:pPr>
    <w:rPr>
      <w:rFonts w:ascii="Liberation Serif" w:eastAsia="VL ゴシック" w:hAnsi="Liberation Serif" w:cs="Lohit Devanagari"/>
      <w:kern w:val="3"/>
      <w:lang w:bidi="hi-IN"/>
    </w:rPr>
  </w:style>
  <w:style w:type="character" w:customStyle="1" w:styleId="hit-item2">
    <w:name w:val="hit-item2"/>
    <w:basedOn w:val="a0"/>
    <w:rsid w:val="00F61508"/>
  </w:style>
  <w:style w:type="paragraph" w:styleId="af">
    <w:name w:val="Revision"/>
    <w:hidden/>
    <w:uiPriority w:val="99"/>
    <w:semiHidden/>
    <w:rsid w:val="00985EF5"/>
    <w:pPr>
      <w:jc w:val="left"/>
    </w:pPr>
    <w:rPr>
      <w:kern w:val="2"/>
    </w:rPr>
  </w:style>
  <w:style w:type="character" w:customStyle="1" w:styleId="hit-item3">
    <w:name w:val="hit-item3"/>
    <w:basedOn w:val="a0"/>
    <w:rsid w:val="003A7C0E"/>
  </w:style>
  <w:style w:type="character" w:customStyle="1" w:styleId="brackets-color1">
    <w:name w:val="brackets-color1"/>
    <w:basedOn w:val="a0"/>
    <w:rsid w:val="006828C6"/>
  </w:style>
  <w:style w:type="character" w:customStyle="1" w:styleId="brackets-color2">
    <w:name w:val="brackets-color2"/>
    <w:basedOn w:val="a0"/>
    <w:rsid w:val="005C7B9C"/>
  </w:style>
  <w:style w:type="paragraph" w:styleId="af0">
    <w:name w:val="Note Heading"/>
    <w:basedOn w:val="a"/>
    <w:next w:val="a"/>
    <w:link w:val="af1"/>
    <w:uiPriority w:val="99"/>
    <w:unhideWhenUsed/>
    <w:rsid w:val="00185E0D"/>
    <w:pPr>
      <w:jc w:val="center"/>
    </w:pPr>
    <w:rPr>
      <w:rFonts w:ascii="ＭＳ 明朝" w:hAnsi="ＭＳ 明朝" w:cs="ＭＳ 明朝"/>
    </w:rPr>
  </w:style>
  <w:style w:type="character" w:customStyle="1" w:styleId="af1">
    <w:name w:val="記 (文字)"/>
    <w:basedOn w:val="a0"/>
    <w:link w:val="af0"/>
    <w:uiPriority w:val="99"/>
    <w:rsid w:val="00185E0D"/>
    <w:rPr>
      <w:rFonts w:ascii="ＭＳ 明朝" w:hAnsi="ＭＳ 明朝" w:cs="ＭＳ 明朝"/>
    </w:rPr>
  </w:style>
  <w:style w:type="paragraph" w:styleId="af2">
    <w:name w:val="Closing"/>
    <w:basedOn w:val="a"/>
    <w:link w:val="af3"/>
    <w:uiPriority w:val="99"/>
    <w:unhideWhenUsed/>
    <w:rsid w:val="00185E0D"/>
    <w:pPr>
      <w:jc w:val="right"/>
    </w:pPr>
    <w:rPr>
      <w:rFonts w:ascii="ＭＳ 明朝" w:hAnsi="ＭＳ 明朝" w:cs="ＭＳ 明朝"/>
    </w:rPr>
  </w:style>
  <w:style w:type="character" w:customStyle="1" w:styleId="af3">
    <w:name w:val="結語 (文字)"/>
    <w:basedOn w:val="a0"/>
    <w:link w:val="af2"/>
    <w:uiPriority w:val="99"/>
    <w:rsid w:val="00185E0D"/>
    <w:rPr>
      <w:rFonts w:ascii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4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2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05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6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7DB5-9B66-4948-A143-07D10A00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田口　頼希</cp:lastModifiedBy>
  <cp:revision>55</cp:revision>
  <cp:lastPrinted>2026-03-31T08:29:00Z</cp:lastPrinted>
  <dcterms:created xsi:type="dcterms:W3CDTF">2026-02-18T03:15:00Z</dcterms:created>
  <dcterms:modified xsi:type="dcterms:W3CDTF">2026-03-31T10:00:00Z</dcterms:modified>
</cp:coreProperties>
</file>