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52FE" w14:textId="3541FBE6" w:rsidR="00DB5EBB" w:rsidRPr="002250E2" w:rsidRDefault="00DB5EBB" w:rsidP="00DB5EBB">
      <w:pPr>
        <w:spacing w:line="320" w:lineRule="exact"/>
        <w:rPr>
          <w:rFonts w:ascii="ＭＳ ゴシック" w:eastAsia="ＭＳ ゴシック" w:hAnsi="ＭＳ ゴシック"/>
        </w:rPr>
      </w:pPr>
      <w:r w:rsidRPr="002250E2">
        <w:rPr>
          <w:rFonts w:ascii="ＭＳ ゴシック" w:eastAsia="ＭＳ ゴシック" w:hAnsi="ＭＳ ゴシック" w:hint="eastAsia"/>
        </w:rPr>
        <w:t>（参考様式）選定理由書及び選定に係る代替地の検討表</w:t>
      </w:r>
      <w:r w:rsidRPr="001F49F6">
        <w:rPr>
          <w:rFonts w:ascii="ＭＳ ゴシック" w:eastAsia="ＭＳ ゴシック" w:hAnsi="ＭＳ ゴシック" w:hint="eastAsia"/>
          <w:color w:val="002060"/>
        </w:rPr>
        <w:t>【</w:t>
      </w:r>
      <w:r w:rsidR="00864A5C" w:rsidRPr="001F49F6">
        <w:rPr>
          <w:rFonts w:ascii="ＭＳ ゴシック" w:eastAsia="ＭＳ ゴシック" w:hAnsi="ＭＳ ゴシック" w:hint="eastAsia"/>
          <w:color w:val="002060"/>
        </w:rPr>
        <w:t>第２種農地転用案件での</w:t>
      </w:r>
      <w:r w:rsidRPr="001F49F6">
        <w:rPr>
          <w:rFonts w:ascii="ＭＳ ゴシック" w:eastAsia="ＭＳ ゴシック" w:hAnsi="ＭＳ ゴシック" w:hint="eastAsia"/>
          <w:color w:val="002060"/>
        </w:rPr>
        <w:t>記載例】</w:t>
      </w:r>
      <w:r w:rsidR="00A46C7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28890138" w14:textId="082600D2" w:rsidR="00DB5EBB" w:rsidRPr="002147E3" w:rsidRDefault="00DB5EBB" w:rsidP="00DB5EBB">
      <w:pPr>
        <w:spacing w:line="320" w:lineRule="exact"/>
        <w:rPr>
          <w:rFonts w:ascii="ＭＳ ゴシック" w:eastAsia="ＭＳ ゴシック" w:hAnsi="ＭＳ ゴシック"/>
        </w:rPr>
      </w:pPr>
      <w:r w:rsidRPr="002147E3">
        <w:rPr>
          <w:rFonts w:ascii="ＭＳ ゴシック" w:eastAsia="ＭＳ ゴシック" w:hAnsi="ＭＳ ゴシック" w:hint="eastAsia"/>
        </w:rPr>
        <w:t>１　用地選定条件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B5EBB" w14:paraId="23A0BEFA" w14:textId="77777777" w:rsidTr="00EE3265">
        <w:trPr>
          <w:trHeight w:val="3188"/>
        </w:trPr>
        <w:tc>
          <w:tcPr>
            <w:tcW w:w="15163" w:type="dxa"/>
          </w:tcPr>
          <w:p w14:paraId="2B0092B8" w14:textId="7422CA3A" w:rsidR="00DB5EBB" w:rsidRPr="00AD40C3" w:rsidRDefault="00103E10" w:rsidP="007C5820">
            <w:pPr>
              <w:spacing w:line="320" w:lineRule="exact"/>
              <w:rPr>
                <w:color w:val="002060"/>
              </w:rPr>
            </w:pPr>
            <w:r w:rsidRPr="00AD40C3">
              <w:rPr>
                <w:rFonts w:hint="eastAsia"/>
                <w:color w:val="002060"/>
              </w:rPr>
              <w:t xml:space="preserve">　太陽光発電施設の設置を検討</w:t>
            </w:r>
          </w:p>
          <w:p w14:paraId="11DC5A22" w14:textId="45B0620A" w:rsidR="00DB5EBB" w:rsidRDefault="009579EF" w:rsidP="007C5820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72696" wp14:editId="6243C23D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73660</wp:posOffset>
                      </wp:positionV>
                      <wp:extent cx="2413000" cy="311150"/>
                      <wp:effectExtent l="361950" t="0" r="25400" b="127000"/>
                      <wp:wrapNone/>
                      <wp:docPr id="1255583610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311150"/>
                              </a:xfrm>
                              <a:prstGeom prst="borderCallout1">
                                <a:avLst>
                                  <a:gd name="adj1" fmla="val 55485"/>
                                  <a:gd name="adj2" fmla="val -193"/>
                                  <a:gd name="adj3" fmla="val 136990"/>
                                  <a:gd name="adj4" fmla="val -1484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235D0" w14:textId="3FBA7115" w:rsidR="009579EF" w:rsidRPr="009579EF" w:rsidRDefault="009579EF" w:rsidP="009579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579E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面積条件の根拠資料を添付すること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72696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" o:spid="_x0000_s1026" type="#_x0000_t47" style="position:absolute;left:0;text-align:left;margin-left:261.8pt;margin-top:5.8pt;width:190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ktlgIAAJsFAAAOAAAAZHJzL2Uyb0RvYy54bWysVFtr2zAUfh/sPwi9J7YTp2tCnBJSOgal&#10;LWtHnxVZarzpNkmJnf36HsmOY9rCYOxFPsfn/p3L8qqRAh2YdZVWBc7GKUZMUV1W6qXAP55uRpcY&#10;OU9USYRWrMBH5vDV6vOnZW0WbKJ3WpTMInCi3KI2Bd55bxZJ4uiOSeLG2jAFQq6tJB5Y+5KUltTg&#10;XYpkkqYXSa1taaymzDn4e90K8Sr655xRf8+5Yx6JAkNuPr42vtvwJqslWbxYYnYV7dIg/5CFJJWC&#10;oL2ra+IJ2tvqnStZUaud5n5MtUw05xVlsQaoJkvfVPO4I4bFWgAcZ3qY3P9zS+8Oj+bBAgy1cQsH&#10;ZKii4VaGL+SHmgjWsQeLNR5R+DnJs2maAqYUZNMsy2YRzeRsbazzX5mWKBAF3kKnmN0QIfTeZxEt&#10;crh1PsJWIkUkzAcpf2YYcSmgCwci0GyWX866Lg10JkOdUTafvleZDlWy6cV8fur2wE8+VBpl+WUe&#10;g0ERXWpAncpYLZMzRpHyR8FC9kJ9ZxxVZUAl1hXHl22ERVADFEUpU/4i5Aj+onYw45UQvWELyBtD&#10;ATi1Rp1uMGNxrHvD9O8Re4sYVSvfG8tKafuRg/JXH7nVP1Xf1hzK98226eZmq8vjg0VWt/vlDL2p&#10;oOe3xPkHYqGVMCZwJPw9PFzousC6ozDaafvno/9BH+YcpBjVsKAFdr/3xDKMxDcFGzDP8jxsdGTy&#10;2ZcJMHYo2Q4lai83GloBwwXZRTLoe3EiudXyGSZ0HaKCiCgKsQtMvT0xG98eDrhGlK3XUQ222BB/&#10;qx4NDc4DwGFenppnYk03+B5W5k6flrkbrbatZ91gqfR67zWvfBAGiFtcOwYuQJyf7lqFEzPko9b5&#10;pq5eAQAA//8DAFBLAwQUAAYACAAAACEAOJFnFd0AAAAJAQAADwAAAGRycy9kb3ducmV2LnhtbEyP&#10;wWrDMBBE74X8g9hAb43khJrUtRxKoYdCKTjxB6wtxTaxVsZSHPfvuzm1p2V3htk3+WFxg5jtFHpP&#10;GpKNAmGp8aanVkN1+njagwgRyeDgyWr4sQEOxeohx8z4G5V2PsZWcAiFDDV0MY6ZlKHprMOw8aMl&#10;1s5+chh5nVppJrxxuBvkVqlUOuyJP3Q42vfONpfj1WmY5t13dapjUn7ipfxSZZWcZaX143p5ewUR&#10;7RL/zHDHZ3QomKn2VzJBDBqet7uUrSwkPNnwou6HWkOqUpBFLv83KH4BAAD//wMAUEsBAi0AFAAG&#10;AAgAAAAhALaDOJL+AAAA4QEAABMAAAAAAAAAAAAAAAAAAAAAAFtDb250ZW50X1R5cGVzXS54bWxQ&#10;SwECLQAUAAYACAAAACEAOP0h/9YAAACUAQAACwAAAAAAAAAAAAAAAAAvAQAAX3JlbHMvLnJlbHNQ&#10;SwECLQAUAAYACAAAACEAr/xJLZYCAACbBQAADgAAAAAAAAAAAAAAAAAuAgAAZHJzL2Uyb0RvYy54&#10;bWxQSwECLQAUAAYACAAAACEAOJFnFd0AAAAJAQAADwAAAAAAAAAAAAAAAADwBAAAZHJzL2Rvd25y&#10;ZXYueG1sUEsFBgAAAAAEAAQA8wAAAPoFAAAAAA==&#10;" adj="-3207,29590,-42,11985" fillcolor="white [3201]" strokecolor="#4ea72e [3209]" strokeweight="1pt">
                      <v:textbox>
                        <w:txbxContent>
                          <w:p w14:paraId="053235D0" w14:textId="3FBA7115" w:rsidR="009579EF" w:rsidRPr="009579EF" w:rsidRDefault="009579EF" w:rsidP="009579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579E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面積条件の根拠資料を添付すること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4D7A949B" w14:textId="7D2C1F1E" w:rsidR="00DB5EBB" w:rsidRPr="00DB5EBB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DB5EBB">
              <w:rPr>
                <w:rFonts w:ascii="ＭＳ ゴシック" w:eastAsia="ＭＳ ゴシック" w:hAnsi="ＭＳ ゴシック" w:hint="eastAsia"/>
              </w:rPr>
              <w:t>（条件）</w:t>
            </w:r>
          </w:p>
          <w:tbl>
            <w:tblPr>
              <w:tblStyle w:val="ae"/>
              <w:tblW w:w="14769" w:type="dxa"/>
              <w:tblLook w:val="04A0" w:firstRow="1" w:lastRow="0" w:firstColumn="1" w:lastColumn="0" w:noHBand="0" w:noVBand="1"/>
            </w:tblPr>
            <w:tblGrid>
              <w:gridCol w:w="594"/>
              <w:gridCol w:w="14175"/>
            </w:tblGrid>
            <w:tr w:rsidR="00DB5EBB" w14:paraId="1C3A8E76" w14:textId="77777777" w:rsidTr="007C5820">
              <w:trPr>
                <w:trHeight w:val="397"/>
              </w:trPr>
              <w:tc>
                <w:tcPr>
                  <w:tcW w:w="594" w:type="dxa"/>
                </w:tcPr>
                <w:p w14:paraId="72A3D85F" w14:textId="77777777" w:rsidR="00DB5EBB" w:rsidRDefault="00DB5EBB" w:rsidP="007C582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4175" w:type="dxa"/>
                </w:tcPr>
                <w:p w14:paraId="12B09B17" w14:textId="519020ED" w:rsidR="00DB5EBB" w:rsidRPr="00AD40C3" w:rsidRDefault="009F34C3" w:rsidP="007C5820">
                  <w:pPr>
                    <w:spacing w:line="320" w:lineRule="exact"/>
                    <w:rPr>
                      <w:color w:val="00206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C6725F6" wp14:editId="2C7914A1">
                            <wp:simplePos x="0" y="0"/>
                            <wp:positionH relativeFrom="column">
                              <wp:posOffset>5123815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90500" cy="977900"/>
                            <wp:effectExtent l="0" t="0" r="19050" b="12700"/>
                            <wp:wrapNone/>
                            <wp:docPr id="891269628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9779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2597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51DD0D3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margin-left:403.45pt;margin-top:.3pt;width:15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HAaAIAAEUFAAAOAAAAZHJzL2Uyb0RvYy54bWysVNtuEzEQfUfiHyy/093cSBN1U4VWRUhV&#10;W9GiPrteO2vkG2Mnm/D1jJ3dJEAlBOLFO965nznji8ut0WQjIChnKzo4KykRlrta2VVFvzzdvDun&#10;JERma6adFRXdiUAvF2/fXLR+LoaucboWQDCIDfPWV7SJ0c+LIvBGGBbOnBcWldKBYRGvsCpqYC1G&#10;N7oYluX7onVQe3BchIB/r/dKusjxpRQ83ksZRCS6olhbzCfk8yWdxeKCzVfAfKN4Vwb7hyoMUxaT&#10;HkJds8jIGtRvoYzi4IKT8Yw7UzgpFRe5B+xmUP7SzWPDvMi9IDjBH2AK/y8sv9s8+gdAGFof5gHF&#10;1MVWgklfrI9sM1i7A1hiGwnHn4NZOSkRUo6q2XQ6QxmjFEdnDyF+FM6QJFQU1KqJH4Dx1BGbs81t&#10;iBmxmlhmkBqs/jqgRBqNA9gwTc5Ho1E3nxOT4anJZDiZTbu0XUAsoE+M1RybylLcaZFyavtZSKLq&#10;1EauJvNNXGkgmBlL4VzYOOgiZ+vkJpXWB8fyz46dfXIVmYt/43zwyJmdjQdno6yD17LHbV+y3Nv3&#10;COz7ThC8uHr3AATcfhOC5zcKx3PLQnxggMjjRHGd4z0eUru2oq6TKGkcfH/tf7JHRqKWkhZXqaLh&#10;25qBoER/ssjV2WA8TruXL+PJdIgXONW8nGrs2lw5nAFyAavLYrKPuhclOPOMW79MWVHFLMfcFeUR&#10;+stV3K84vhtcLJfZDPfNs3hrHz3vp56I8rR9ZuA7jkYk953r164j6Z7VR9s0D+uW6+ikikl5xLW7&#10;4K6i9NNjcHrPVsfXb/EDAAD//wMAUEsDBBQABgAIAAAAIQDX1vlc3AAAAAgBAAAPAAAAZHJzL2Rv&#10;d25yZXYueG1sTI/BTsMwEETvSPyDtUjcqEMpIQ1xqgrECS4tqOrRibdxaLyOYqcNf8/2BMfRjN6+&#10;LVaT68QJh9B6UnA/S0Ag1d601Cj4+ny7y0CEqMnozhMq+MEAq/L6qtC58Wfa4GkbG8EQCrlWYGPs&#10;cylDbdHpMPM9EncHPzgdOQ6NNIM+M9x1cp4kqXS6Jb5gdY8vFuvjdnQK0tfdfm5ss2tG+378XrdP&#10;H4dFpdTtzbR+BhFxin9juOizOpTsVPmRTBCdgixJlzxlGAius4dLrHj3uEhBloX8/0D5CwAA//8D&#10;AFBLAQItABQABgAIAAAAIQC2gziS/gAAAOEBAAATAAAAAAAAAAAAAAAAAAAAAABbQ29udGVudF9U&#10;eXBlc10ueG1sUEsBAi0AFAAGAAgAAAAhADj9If/WAAAAlAEAAAsAAAAAAAAAAAAAAAAALwEAAF9y&#10;ZWxzLy5yZWxzUEsBAi0AFAAGAAgAAAAhAEurMcBoAgAARQUAAA4AAAAAAAAAAAAAAAAALgIAAGRy&#10;cy9lMm9Eb2MueG1sUEsBAi0AFAAGAAgAAAAhANfW+VzcAAAACAEAAA8AAAAAAAAAAAAAAAAAwgQA&#10;AGRycy9kb3ducmV2LnhtbFBLBQYAAAAABAAEAPMAAADLBQAAAAA=&#10;" adj="351,11361" strokecolor="#156082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103E10" w:rsidRPr="00AD40C3">
                    <w:rPr>
                      <w:rFonts w:hint="eastAsia"/>
                      <w:color w:val="002060"/>
                    </w:rPr>
                    <w:t>面積</w:t>
                  </w:r>
                  <w:r w:rsidR="00103E10" w:rsidRPr="00AD40C3">
                    <w:rPr>
                      <w:rFonts w:hint="eastAsia"/>
                      <w:color w:val="002060"/>
                    </w:rPr>
                    <w:t>1,000</w:t>
                  </w:r>
                  <w:r w:rsidR="00103E10" w:rsidRPr="00AD40C3">
                    <w:rPr>
                      <w:rFonts w:hint="eastAsia"/>
                      <w:color w:val="002060"/>
                    </w:rPr>
                    <w:t>㎡程度が確保できること</w:t>
                  </w:r>
                </w:p>
              </w:tc>
            </w:tr>
            <w:tr w:rsidR="00DB5EBB" w14:paraId="3E1A111B" w14:textId="77777777" w:rsidTr="007C5820">
              <w:trPr>
                <w:trHeight w:val="397"/>
              </w:trPr>
              <w:tc>
                <w:tcPr>
                  <w:tcW w:w="594" w:type="dxa"/>
                </w:tcPr>
                <w:p w14:paraId="0D77F4D3" w14:textId="77777777" w:rsidR="00DB5EBB" w:rsidRDefault="00DB5EBB" w:rsidP="007C582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4175" w:type="dxa"/>
                </w:tcPr>
                <w:p w14:paraId="4DF7FFB8" w14:textId="214BFC11" w:rsidR="00DB5EBB" w:rsidRPr="00AD40C3" w:rsidRDefault="009F34C3" w:rsidP="007C5820">
                  <w:pPr>
                    <w:spacing w:line="320" w:lineRule="exact"/>
                    <w:rPr>
                      <w:color w:val="00206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6470FFE" wp14:editId="5B859DF7">
                            <wp:simplePos x="0" y="0"/>
                            <wp:positionH relativeFrom="column">
                              <wp:posOffset>5727065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3067050" cy="311150"/>
                            <wp:effectExtent l="476250" t="0" r="19050" b="12700"/>
                            <wp:wrapNone/>
                            <wp:docPr id="1324811516" name="吹き出し: 線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67050" cy="311150"/>
                                    </a:xfrm>
                                    <a:prstGeom prst="borderCallout1">
                                      <a:avLst>
                                        <a:gd name="adj1" fmla="val 55485"/>
                                        <a:gd name="adj2" fmla="val -193"/>
                                        <a:gd name="adj3" fmla="val 59439"/>
                                        <a:gd name="adj4" fmla="val -15371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8862E30" w14:textId="7DF02A0A" w:rsidR="009F34C3" w:rsidRPr="009579EF" w:rsidRDefault="009F34C3" w:rsidP="009F34C3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事業に必要な条件を具体的に複数設定す</w:t>
                                        </w:r>
                                        <w:r w:rsidRPr="009579EF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70FFE" id="_x0000_s1027" type="#_x0000_t47" style="position:absolute;left:0;text-align:left;margin-left:450.95pt;margin-top:5.95pt;width:241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NQswIAAJAFAAAOAAAAZHJzL2Uyb0RvYy54bWysVEtv2zAMvg/YfxB0b20ndvNAnSJIm2FA&#10;0RZoh54VWYo96DVJiZP9+lGym7hrT8N8kCmRosiP/Hh9c5AC7Zl1jVYlzi5TjJiiumrUtsQ/XtYX&#10;U4ycJ6oiQitW4iNz+Gbx9ct1a+ZspGstKmYROFFu3poS196beZI4WjNJ3KU2TIGSayuJh63dJpUl&#10;LXiXIhml6VXSalsZqylzDk5vOyVeRP+cM+ofOXfMI1FiiM3H1cZ1E9ZkcU3mW0tM3dA+DPIPUUjS&#10;KHj05OqWeIJ2tvngSjbUaqe5v6RaJprzhrKYA2STpX9l81wTw2IuAI4zJ5jc/3NLH/bP5skCDK1x&#10;cwdiyOLArQx/iA8dIljHE1js4BGFw3F6NUkLwJSCbpxlGcjgJjnfNtb5b0xLFIQSb6BSzK6IEHrn&#10;s4gW2d87H2GrkCIS+oNUPzOMuBRQhT0RqCjyadFXaWAzGtpcZLPxR5Px0KSY5ePZR5t8aHORFeNJ&#10;1ufQRwbZvGURwnRaNNW6ESJujm4lLIIoSwwdWekWI0Gch8MSr+PXO3t3TSjUAlNGkzRgR6DnuSAe&#10;RGmqEju1xYiILZCJehtBenfb2e3m9Gp+t5yM7j57JAR9S1zdRRc9dNnLxgPfRCNLPE3D198WKqTE&#10;ImOgJqGQ54YIkj9sDqiBCCNC4WSjq+OTRVZ3pHKGrht49h4geCIW6gf5wWTwj7BwoSFp3UsY1dr+&#10;/uw82ENzgxajFlgJgPzaEcsA2e8K2n6W5XmgcdzkxWQEGzvUbIYatZMrDdWBjoLoohjsvXgTudXy&#10;FdpyGV4FFVEU3u6g7zcr300LGEGULZfRDKhriL9Xz4YG5wG5APjL4ZVY03e7B5486DcGk3lsqI4f&#10;Z9twU+nlzmvenDDvcO0LALSPnOpHVJgrw320Og/SxR8AAAD//wMAUEsDBBQABgAIAAAAIQAsHz7T&#10;3wAAAAoBAAAPAAAAZHJzL2Rvd25yZXYueG1sTI/NTsMwEITvSLyDtUjcqFMKbZLGqfhRBBIHRMsD&#10;uPE2CcTryHbb8PZsTnDaXc1o9ptiM9penNCHzpGC+SwBgVQ701Gj4HNX3aQgQtRkdO8IFfxggE15&#10;eVHo3LgzfeBpGxvBIRRyraCNccilDHWLVoeZG5BYOzhvdeTTN9J4feZw28vbJFlKqzviD60e8KnF&#10;+nt7tAruTbeKKYavl/fH1WL3/Fb56rVS6vpqfFiDiDjGPzNM+IwOJTPt3ZFMEL2CLJlnbGVhmpNh&#10;kd7xtlewTDKQZSH/Vyh/AQAA//8DAFBLAQItABQABgAIAAAAIQC2gziS/gAAAOEBAAATAAAAAAAA&#10;AAAAAAAAAAAAAABbQ29udGVudF9UeXBlc10ueG1sUEsBAi0AFAAGAAgAAAAhADj9If/WAAAAlAEA&#10;AAsAAAAAAAAAAAAAAAAALwEAAF9yZWxzLy5yZWxzUEsBAi0AFAAGAAgAAAAhAFWAg1CzAgAAkAUA&#10;AA4AAAAAAAAAAAAAAAAALgIAAGRycy9lMm9Eb2MueG1sUEsBAi0AFAAGAAgAAAAhACwfPtPfAAAA&#10;CgEAAA8AAAAAAAAAAAAAAAAADQUAAGRycy9kb3ducmV2LnhtbFBLBQYAAAAABAAEAPMAAAAZBgAA&#10;AAA=&#10;" adj="-3320,12839,-42,11985" fillcolor="window" strokecolor="#4ea72e" strokeweight="1pt">
                            <v:textbox>
                              <w:txbxContent>
                                <w:p w14:paraId="28862E30" w14:textId="7DF02A0A" w:rsidR="009F34C3" w:rsidRPr="009579EF" w:rsidRDefault="009F34C3" w:rsidP="009F34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事業に必要な条件を具体的に複数設定す</w:t>
                                  </w:r>
                                  <w:r w:rsidRPr="009579E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ること</w:t>
                                  </w:r>
                                </w:p>
                              </w:txbxContent>
                            </v:textbox>
                            <o:callout v:ext="edit" minusy="t"/>
                          </v:shape>
                        </w:pict>
                      </mc:Fallback>
                    </mc:AlternateContent>
                  </w:r>
                  <w:r w:rsidR="00103E10" w:rsidRPr="00AD40C3">
                    <w:rPr>
                      <w:rFonts w:hint="eastAsia"/>
                      <w:color w:val="002060"/>
                    </w:rPr>
                    <w:t>車道からの進入が容易で、かつ、幅員６ｍ以上の道路に接道していること</w:t>
                  </w:r>
                </w:p>
              </w:tc>
            </w:tr>
            <w:tr w:rsidR="00DB5EBB" w14:paraId="48D735DF" w14:textId="77777777" w:rsidTr="007C5820">
              <w:trPr>
                <w:trHeight w:val="397"/>
              </w:trPr>
              <w:tc>
                <w:tcPr>
                  <w:tcW w:w="594" w:type="dxa"/>
                </w:tcPr>
                <w:p w14:paraId="090F1BCB" w14:textId="77777777" w:rsidR="00DB5EBB" w:rsidRDefault="00DB5EBB" w:rsidP="007C582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4175" w:type="dxa"/>
                </w:tcPr>
                <w:p w14:paraId="23A9EC33" w14:textId="5B2A721E" w:rsidR="00DB5EBB" w:rsidRPr="00AD40C3" w:rsidRDefault="00103E10" w:rsidP="007C5820">
                  <w:pPr>
                    <w:spacing w:line="320" w:lineRule="exact"/>
                    <w:rPr>
                      <w:color w:val="002060"/>
                    </w:rPr>
                  </w:pPr>
                  <w:r w:rsidRPr="00AD40C3">
                    <w:rPr>
                      <w:rFonts w:hint="eastAsia"/>
                      <w:color w:val="002060"/>
                    </w:rPr>
                    <w:t>太陽光発電設備として、日照量が十分確保できること</w:t>
                  </w:r>
                </w:p>
              </w:tc>
            </w:tr>
            <w:tr w:rsidR="00DB5EBB" w14:paraId="25920346" w14:textId="77777777" w:rsidTr="007C5820">
              <w:trPr>
                <w:trHeight w:val="397"/>
              </w:trPr>
              <w:tc>
                <w:tcPr>
                  <w:tcW w:w="594" w:type="dxa"/>
                </w:tcPr>
                <w:p w14:paraId="033A8195" w14:textId="77777777" w:rsidR="00DB5EBB" w:rsidRDefault="00DB5EBB" w:rsidP="007C582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4175" w:type="dxa"/>
                </w:tcPr>
                <w:p w14:paraId="7689F53C" w14:textId="1DBD0D1C" w:rsidR="00DB5EBB" w:rsidRPr="00AD40C3" w:rsidRDefault="00103E10" w:rsidP="007C5820">
                  <w:pPr>
                    <w:spacing w:line="320" w:lineRule="exact"/>
                    <w:rPr>
                      <w:color w:val="002060"/>
                    </w:rPr>
                  </w:pPr>
                  <w:r w:rsidRPr="00AD40C3">
                    <w:rPr>
                      <w:rFonts w:hint="eastAsia"/>
                      <w:color w:val="002060"/>
                    </w:rPr>
                    <w:t>売電先</w:t>
                  </w:r>
                  <w:r w:rsidR="00EF6C09" w:rsidRPr="00AD40C3">
                    <w:rPr>
                      <w:rFonts w:hint="eastAsia"/>
                      <w:color w:val="002060"/>
                    </w:rPr>
                    <w:t>の〇〇の設備との接続が容易にできること</w:t>
                  </w:r>
                </w:p>
              </w:tc>
            </w:tr>
            <w:tr w:rsidR="00DB5EBB" w14:paraId="36F478A2" w14:textId="77777777" w:rsidTr="007C5820">
              <w:trPr>
                <w:trHeight w:val="397"/>
              </w:trPr>
              <w:tc>
                <w:tcPr>
                  <w:tcW w:w="594" w:type="dxa"/>
                </w:tcPr>
                <w:p w14:paraId="6D946460" w14:textId="77777777" w:rsidR="00DB5EBB" w:rsidRDefault="00DB5EBB" w:rsidP="007C582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4175" w:type="dxa"/>
                </w:tcPr>
                <w:p w14:paraId="70DBAFCE" w14:textId="34FA32F5" w:rsidR="00DB5EBB" w:rsidRPr="00AD40C3" w:rsidRDefault="009F34C3" w:rsidP="007C5820">
                  <w:pPr>
                    <w:spacing w:line="320" w:lineRule="exact"/>
                    <w:rPr>
                      <w:color w:val="00206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6DCF7FE" wp14:editId="3DE17C9D">
                            <wp:simplePos x="0" y="0"/>
                            <wp:positionH relativeFrom="column">
                              <wp:posOffset>5981065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952750" cy="508000"/>
                            <wp:effectExtent l="666750" t="0" r="19050" b="1073150"/>
                            <wp:wrapNone/>
                            <wp:docPr id="1039719833" name="吹き出し: 線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0" cy="508000"/>
                                    </a:xfrm>
                                    <a:prstGeom prst="borderCallout1">
                                      <a:avLst>
                                        <a:gd name="adj1" fmla="val 57148"/>
                                        <a:gd name="adj2" fmla="val -744"/>
                                        <a:gd name="adj3" fmla="val 303107"/>
                                        <a:gd name="adj4" fmla="val -22302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0979AE8" w14:textId="03864C39" w:rsidR="009F34C3" w:rsidRDefault="009F34C3" w:rsidP="009F34C3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・</w:t>
                                        </w:r>
                                        <w:r w:rsidRPr="009579EF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選定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候補地について、可、不可の判定を行</w:t>
                                        </w:r>
                                        <w:r w:rsidR="00334074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う。</w:t>
                                        </w:r>
                                      </w:p>
                                      <w:p w14:paraId="10FEB0F1" w14:textId="01EF00CA" w:rsidR="009F34C3" w:rsidRDefault="009F34C3" w:rsidP="009F34C3">
                                        <w:pPr>
                                          <w:ind w:firstLineChars="50" w:firstLine="105"/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不可の場合はその理由を記載</w:t>
                                        </w:r>
                                        <w:r w:rsidR="00334074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すること</w:t>
                                        </w:r>
                                      </w:p>
                                      <w:p w14:paraId="15D6C4A0" w14:textId="77777777" w:rsidR="009F34C3" w:rsidRPr="009579EF" w:rsidRDefault="009F34C3" w:rsidP="009F34C3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・原則として、複数の候補地を選定するよう努めること</w:t>
                                        </w:r>
                                      </w:p>
                                      <w:p w14:paraId="6B41F501" w14:textId="77777777" w:rsidR="009F34C3" w:rsidRPr="009579EF" w:rsidRDefault="009F34C3" w:rsidP="009F34C3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DCF7FE" id="_x0000_s1028" type="#_x0000_t47" style="position:absolute;left:0;text-align:left;margin-left:470.95pt;margin-top:10.4pt;width:232.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pLsQIAAJEFAAAOAAAAZHJzL2Uyb0RvYy54bWysVEtP4zAQvq+0/8HyHfJouoWKFFWFrlZC&#10;gASIs+s4jVd+re026f76HTuhDQun1ebgzHjG8/jmcXXdSYH2zDquVYmz8xQjpqiuuNqW+OV5fXaB&#10;kfNEVURoxUp8YA5fL75+uWrNnOW60aJiFoER5eatKXHjvZkniaMNk8Sda8MUCGttJfHA2m1SWdKC&#10;dSmSPE2/Ja22lbGaMufg9qYX4kW0X9eM+oe6dswjUWKIzcfTxnMTzmRxReZbS0zD6RAG+YcoJOEK&#10;nB5N3RBP0M7yD6Ykp1Y7XftzqmWi65pTFnOAbLL0r2yeGmJYzAXAceYIk/t/Zun9/sk8WoChNW7u&#10;gAxZdLWV4Q/xoS6CdTiCxTqPKFzml9N8NgVMKcim6UWaRjST02tjnf/OtESBKPEGKsXsigihdz6L&#10;aJH9nfMRtgopIqE/SPUzw6iWAqqwJwJNZ1lxMVRppJOPdc5mRfFRZTJWmaSTLJ19VCrGSmd5Pknz&#10;oARJDKEB9ZZGiNNpwas1FyIyB7cSFkGYJYaWrHSLkSDOw2WJ1/EbjL17JhRqYVTyGQCGKIGmrwXx&#10;QEpTldipLUZEbGGaqLcRpXevnd1ujl6L2+Usv/3MSQj6hrimjy5a6LOX3MPACS5LHEp2LJpQISUW&#10;RwaKEkA4dUSgfLfpEIcII0LhZqOrw6NFVvdT5Qxdc3B7BxA8EgsFhPxgNfgHOGqhIWk9UBg12v7+&#10;7D7oQ3eDFKMWxhIA+bUjlgGyPxT0/WVWFGGOI1NMZzkwdizZjCVqJ1caqgMtBdFFMuh78UbWVstX&#10;6Mtl8Aoioij47qEfmJXv1wXsIMqWy6gGs2uIv1NPhgbjAbkA+HP3SqwZ2t3DoNzrtxEeGqrvrZNu&#10;eKn0cud1zY+Y97gOBYC5j/047KiwWMZ81Dpt0sUfAAAA//8DAFBLAwQUAAYACAAAACEAxv7K394A&#10;AAALAQAADwAAAGRycy9kb3ducmV2LnhtbEyPQU/DMAyF70j8h8hI3FiyMo2tazqhCcSBExvcvSa0&#10;1RqnJFnX8evxTuxmPz89f69Yj64Tgw2x9aRhOlEgLFXetFRr+Ny9PixAxIRksPNkNZxthHV5e1Ng&#10;bvyJPuywTbXgEIo5amhS6nMpY9VYh3Hie0t8+/bBYeI11NIEPHG462Sm1Fw6bIk/NNjbTWOrw/bo&#10;NISnn5e2PlO2kW/j4+Def78WuNP6/m58XoFIdkz/ZrjgMzqUzLT3RzJRdBqWs+mSrRoyxRUuhpma&#10;s7LnSbEky0Jedyj/AAAA//8DAFBLAQItABQABgAIAAAAIQC2gziS/gAAAOEBAAATAAAAAAAAAAAA&#10;AAAAAAAAAABbQ29udGVudF9UeXBlc10ueG1sUEsBAi0AFAAGAAgAAAAhADj9If/WAAAAlAEAAAsA&#10;AAAAAAAAAAAAAAAALwEAAF9yZWxzLy5yZWxzUEsBAi0AFAAGAAgAAAAhAP2nSkuxAgAAkQUAAA4A&#10;AAAAAAAAAAAAAAAALgIAAGRycy9lMm9Eb2MueG1sUEsBAi0AFAAGAAgAAAAhAMb+yt/eAAAACwEA&#10;AA8AAAAAAAAAAAAAAAAACwUAAGRycy9kb3ducmV2LnhtbFBLBQYAAAAABAAEAPMAAAAWBgAAAAA=&#10;" adj="-4817,65471,-161,12344" fillcolor="window" strokecolor="#4ea72e" strokeweight="1pt">
                            <v:textbox>
                              <w:txbxContent>
                                <w:p w14:paraId="70979AE8" w14:textId="03864C39" w:rsidR="009F34C3" w:rsidRDefault="009F34C3" w:rsidP="009F34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9579E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選定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候補地について、可、不可の判定を行</w:t>
                                  </w:r>
                                  <w:r w:rsidR="0033407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う。</w:t>
                                  </w:r>
                                </w:p>
                                <w:p w14:paraId="10FEB0F1" w14:textId="01EF00CA" w:rsidR="009F34C3" w:rsidRDefault="009F34C3" w:rsidP="009F34C3">
                                  <w:pPr>
                                    <w:ind w:firstLineChars="50" w:firstLine="10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不可の場合はその理由を記載</w:t>
                                  </w:r>
                                  <w:r w:rsidR="00334074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すること</w:t>
                                  </w:r>
                                </w:p>
                                <w:p w14:paraId="15D6C4A0" w14:textId="77777777" w:rsidR="009F34C3" w:rsidRPr="009579EF" w:rsidRDefault="009F34C3" w:rsidP="009F34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・原則として、複数の候補地を選定するよう努めること</w:t>
                                  </w:r>
                                </w:p>
                                <w:p w14:paraId="6B41F501" w14:textId="77777777" w:rsidR="009F34C3" w:rsidRPr="009579EF" w:rsidRDefault="009F34C3" w:rsidP="009F34C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v:textbox>
                            <o:callout v:ext="edit" minusy="t"/>
                          </v:shape>
                        </w:pict>
                      </mc:Fallback>
                    </mc:AlternateContent>
                  </w:r>
                  <w:r w:rsidR="009579E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8DD45FE" wp14:editId="2D98481D">
                            <wp:simplePos x="0" y="0"/>
                            <wp:positionH relativeFrom="column">
                              <wp:posOffset>1510665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038600" cy="508000"/>
                            <wp:effectExtent l="323850" t="0" r="19050" b="25400"/>
                            <wp:wrapNone/>
                            <wp:docPr id="1623414174" name="吹き出し: 線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8600" cy="508000"/>
                                    </a:xfrm>
                                    <a:prstGeom prst="borderCallout1">
                                      <a:avLst>
                                        <a:gd name="adj1" fmla="val 53398"/>
                                        <a:gd name="adj2" fmla="val 63"/>
                                        <a:gd name="adj3" fmla="val 95607"/>
                                        <a:gd name="adj4" fmla="val -7605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2063013" w14:textId="5314292C" w:rsidR="009579EF" w:rsidRDefault="009579EF" w:rsidP="009579EF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・</w:t>
                                        </w:r>
                                        <w:r w:rsidRPr="009579EF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上記１の選定条件をすべて満たす用地を候補地として選定すること</w:t>
                                        </w:r>
                                      </w:p>
                                      <w:p w14:paraId="5BDAC494" w14:textId="27EEDECC" w:rsidR="009579EF" w:rsidRPr="009579EF" w:rsidRDefault="009579EF" w:rsidP="009579EF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1"/>
                                            <w:szCs w:val="21"/>
                                          </w:rPr>
                                          <w:t>・複数の候補地を選定するよう努めること</w:t>
                                        </w:r>
                                      </w:p>
                                      <w:p w14:paraId="05F1E981" w14:textId="77777777" w:rsidR="009579EF" w:rsidRPr="009579EF" w:rsidRDefault="009579EF" w:rsidP="009579EF">
                                        <w:pPr>
                                          <w:jc w:val="left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DD45FE" id="_x0000_s1029" type="#_x0000_t47" style="position:absolute;left:0;text-align:left;margin-left:118.95pt;margin-top:12.4pt;width:318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kgrgIAAI0FAAAOAAAAZHJzL2Uyb0RvYy54bWysVEtv2zAMvg/YfxB0b+2806BOEaTNMKBo&#10;C7RDz4osxRr0mqTEzn79KNlN3LWnYT7IlEhR5Ed+vL5plEQH5rwwusCDyxwjpqkphd4V+MfL5mKO&#10;kQ9El0QazQp8ZB7fLL9+ua7tgg1NZWTJHAIn2i9qW+AqBLvIMk8rpoi/NJZpUHLjFAmwdbusdKQG&#10;70pmwzyfZrVxpXWGMu/h9LZV4mXyzzmj4ZFzzwKSBYbYQlpdWrdxzZbXZLFzxFaCdmGQf4hCEaHh&#10;0ZOrWxII2jvxwZUS1BlveLikRmWGc0FZygGyGeR/ZfNcEctSLgCOtyeY/P9zSx8Oz/bJAQy19QsP&#10;Ysyi4U7FP8SHmgTW8QQWawKicDjOR/NpDphS0E3yeQ4yuMnOt63z4RszCkWhwFuoFHNrIqXZh0FC&#10;ixzufUiwlUgTBf1Byp8DjLiSUIUDkWgyGl3Nuyr1bIZ9m+noo8Gob3A1meazjzbjvs3FbJpPugS6&#10;sCCVtxRijN5IUW6ElGlz9GvpEIRYYGjH0tQYSeIDHBZ4k77O2btrUqMaaDKcJeAINDyXJACGypYF&#10;9nqHEZE7YBINLiH07rZ3u+3p1fHdaja8++yRGPQt8VUbXfLQJq9EALJJoQocy3UqmNQxJZboAgWJ&#10;VTx3Q5RCs22QgAgT0vFka8rjk0POtIzylm4EPHsPEDwRB8WDxoCxEB5h4dJA0qaTMKqM+/3ZebSH&#10;zgYtRjVQEgD5tSeOAbLfNfT81WA8jhxOm/FkNoSN62u2fY3eq7WB6kA7QXRJjPZBvoncGfUKPbmK&#10;r4KKaApvt9B3m3VoRwXMH8pWq2QGvLUk3OtnS6PziFwE/KV5Jc52rR6AJA/mjb5kkRqqJcfZNt7U&#10;ZrUPhosT5i2uXQGA84lQ3XyKQ6W/T1bnKbr8AwAA//8DAFBLAwQUAAYACAAAACEAv0uHkdoAAAAK&#10;AQAADwAAAGRycy9kb3ducmV2LnhtbEyPyU7DMBCG70i8gzVI3KhNg0gb4lQIUQlxo8t9mgxxRDyO&#10;YrcNPD3Did5m+fQv5WryvTrRGLvAFu5nBhRxHZqOWwu77fpuASom5Ab7wGThmyKsquurEosmnPmD&#10;TpvUKhHhWKAFl9JQaB1rRx7jLAzE8vsMo8ck69jqZsSziPtez4151B47FgeHA704qr82Ry8m+/x1&#10;Z3iNA2fbn/e35JZ776y9vZmen0AlmtI/DH/xJTpUkukQjtxE1VuYZ/lSUBkepIIAizyTw0FIIxdd&#10;lfqyQvULAAD//wMAUEsBAi0AFAAGAAgAAAAhALaDOJL+AAAA4QEAABMAAAAAAAAAAAAAAAAAAAAA&#10;AFtDb250ZW50X1R5cGVzXS54bWxQSwECLQAUAAYACAAAACEAOP0h/9YAAACUAQAACwAAAAAAAAAA&#10;AAAAAAAvAQAAX3JlbHMvLnJlbHNQSwECLQAUAAYACAAAACEA8G9JIK4CAACNBQAADgAAAAAAAAAA&#10;AAAAAAAuAgAAZHJzL2Uyb0RvYy54bWxQSwECLQAUAAYACAAAACEAv0uHkdoAAAAKAQAADwAAAAAA&#10;AAAAAAAAAAAIBQAAZHJzL2Rvd25yZXYueG1sUEsFBgAAAAAEAAQA8wAAAA8GAAAAAA==&#10;" adj="-1643,20651,14,11534" fillcolor="window" strokecolor="#4ea72e" strokeweight="1pt">
                            <v:textbox>
                              <w:txbxContent>
                                <w:p w14:paraId="72063013" w14:textId="5314292C" w:rsidR="009579EF" w:rsidRDefault="009579EF" w:rsidP="009579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9579EF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上記１の選定条件をすべて満たす用地を候補地として選定すること</w:t>
                                  </w:r>
                                </w:p>
                                <w:p w14:paraId="5BDAC494" w14:textId="27EEDECC" w:rsidR="009579EF" w:rsidRPr="009579EF" w:rsidRDefault="009579EF" w:rsidP="009579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・複数の候補地を選定するよう努めること</w:t>
                                  </w:r>
                                </w:p>
                                <w:p w14:paraId="05F1E981" w14:textId="77777777" w:rsidR="009579EF" w:rsidRPr="009579EF" w:rsidRDefault="009579EF" w:rsidP="009579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v:textbox>
                            <o:callout v:ext="edit" minusy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BC4AFFF" w14:textId="77777777" w:rsidR="00DB5EBB" w:rsidRDefault="00DB5EBB" w:rsidP="007C5820">
            <w:pPr>
              <w:spacing w:line="320" w:lineRule="exact"/>
            </w:pPr>
          </w:p>
        </w:tc>
      </w:tr>
    </w:tbl>
    <w:p w14:paraId="68CB4187" w14:textId="40296061" w:rsidR="00DB5EBB" w:rsidRPr="00EE3265" w:rsidRDefault="00DB5EBB" w:rsidP="00DB5EBB">
      <w:pPr>
        <w:spacing w:line="320" w:lineRule="exact"/>
      </w:pPr>
    </w:p>
    <w:p w14:paraId="589DC789" w14:textId="717FB1C6" w:rsidR="00DB5EBB" w:rsidRPr="002147E3" w:rsidRDefault="00DB5EBB" w:rsidP="00DB5EBB">
      <w:pPr>
        <w:spacing w:line="320" w:lineRule="exact"/>
        <w:rPr>
          <w:rFonts w:ascii="ＭＳ ゴシック" w:eastAsia="ＭＳ ゴシック" w:hAnsi="ＭＳ ゴシック"/>
        </w:rPr>
      </w:pPr>
      <w:r w:rsidRPr="002147E3">
        <w:rPr>
          <w:rFonts w:ascii="ＭＳ ゴシック" w:eastAsia="ＭＳ ゴシック" w:hAnsi="ＭＳ ゴシック" w:hint="eastAsia"/>
        </w:rPr>
        <w:t xml:space="preserve">２　</w:t>
      </w:r>
      <w:r w:rsidR="009F34C3">
        <w:rPr>
          <w:rFonts w:ascii="ＭＳ ゴシック" w:eastAsia="ＭＳ ゴシック" w:hAnsi="ＭＳ ゴシック" w:hint="eastAsia"/>
        </w:rPr>
        <w:t>選定</w:t>
      </w:r>
      <w:r w:rsidRPr="002147E3">
        <w:rPr>
          <w:rFonts w:ascii="ＭＳ ゴシック" w:eastAsia="ＭＳ ゴシック" w:hAnsi="ＭＳ ゴシック" w:hint="eastAsia"/>
        </w:rPr>
        <w:t>候補地の検討結果等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989"/>
        <w:gridCol w:w="1526"/>
        <w:gridCol w:w="728"/>
        <w:gridCol w:w="5971"/>
      </w:tblGrid>
      <w:tr w:rsidR="00DB5EBB" w14:paraId="03AFE8A2" w14:textId="77777777" w:rsidTr="005A404C">
        <w:tc>
          <w:tcPr>
            <w:tcW w:w="1271" w:type="dxa"/>
            <w:tcBorders>
              <w:bottom w:val="double" w:sz="4" w:space="0" w:color="auto"/>
            </w:tcBorders>
          </w:tcPr>
          <w:p w14:paraId="37FCB766" w14:textId="77777777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5149BB8" w14:textId="77777777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所在地・地番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2A6CF9D" w14:textId="29BC592A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地目</w:t>
            </w:r>
          </w:p>
          <w:p w14:paraId="447797EC" w14:textId="77777777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（農地は農地区分）</w:t>
            </w: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14:paraId="3B0C0310" w14:textId="710F2FCF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56DE5DD8" w14:textId="0AF056DE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728" w:type="dxa"/>
            <w:tcBorders>
              <w:bottom w:val="double" w:sz="4" w:space="0" w:color="auto"/>
            </w:tcBorders>
          </w:tcPr>
          <w:p w14:paraId="2BC309ED" w14:textId="74D05CFD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検討</w:t>
            </w:r>
          </w:p>
          <w:p w14:paraId="7460967F" w14:textId="77777777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5971" w:type="dxa"/>
            <w:tcBorders>
              <w:bottom w:val="double" w:sz="4" w:space="0" w:color="auto"/>
            </w:tcBorders>
          </w:tcPr>
          <w:p w14:paraId="387A7854" w14:textId="31858380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判断理由</w:t>
            </w:r>
          </w:p>
          <w:p w14:paraId="4D670176" w14:textId="77777777" w:rsidR="00DB5EBB" w:rsidRPr="002147E3" w:rsidRDefault="00DB5EBB" w:rsidP="007C582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（立地が困難又は不適当な理由）</w:t>
            </w:r>
          </w:p>
        </w:tc>
      </w:tr>
      <w:tr w:rsidR="00DB5EBB" w14:paraId="58B46CCC" w14:textId="77777777" w:rsidTr="005A404C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7C3D63" w14:textId="77777777" w:rsidR="00DB5EBB" w:rsidRPr="002147E3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対象地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4F4BAAB9" w14:textId="48C28F22" w:rsidR="00DB5EBB" w:rsidRPr="003C1618" w:rsidRDefault="00EF6C09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〇〇市■■■</w:t>
            </w:r>
            <w:r w:rsidRPr="003C1618">
              <w:rPr>
                <w:rFonts w:hint="eastAsia"/>
                <w:color w:val="002060"/>
              </w:rPr>
              <w:t>1-1</w:t>
            </w:r>
          </w:p>
          <w:p w14:paraId="24E1580C" w14:textId="77777777" w:rsidR="00DB5EBB" w:rsidRPr="003C1618" w:rsidRDefault="00DB5EBB" w:rsidP="007C5820">
            <w:pPr>
              <w:spacing w:line="320" w:lineRule="exact"/>
              <w:rPr>
                <w:color w:val="00206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2F3964EF" w14:textId="77777777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田</w:t>
            </w:r>
          </w:p>
          <w:p w14:paraId="73FB79DB" w14:textId="54D33C13" w:rsidR="00EE3265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（第</w:t>
            </w:r>
            <w:r w:rsidRPr="003C1618">
              <w:rPr>
                <w:rFonts w:hint="eastAsia"/>
                <w:color w:val="002060"/>
              </w:rPr>
              <w:t>2</w:t>
            </w:r>
            <w:r w:rsidRPr="003C1618">
              <w:rPr>
                <w:rFonts w:hint="eastAsia"/>
                <w:color w:val="002060"/>
              </w:rPr>
              <w:t>種農地）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</w:tcPr>
          <w:p w14:paraId="117EBAED" w14:textId="3B042BB8" w:rsidR="00DB5EBB" w:rsidRPr="003C1618" w:rsidRDefault="00EE3265" w:rsidP="00EE3265">
            <w:pPr>
              <w:spacing w:line="320" w:lineRule="exact"/>
              <w:jc w:val="righ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1,100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14:paraId="45D5CD05" w14:textId="0A39FC79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△△　△△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</w:tcPr>
          <w:p w14:paraId="36271820" w14:textId="07CC2650" w:rsidR="00DB5EBB" w:rsidRPr="003C1618" w:rsidRDefault="00EE3265" w:rsidP="005A404C">
            <w:pPr>
              <w:spacing w:line="320" w:lineRule="exact"/>
              <w:jc w:val="center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</w:t>
            </w:r>
          </w:p>
        </w:tc>
        <w:tc>
          <w:tcPr>
            <w:tcW w:w="5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55F44" w14:textId="4872CB6F" w:rsidR="00DB5EBB" w:rsidRPr="003C1618" w:rsidRDefault="009F34C3" w:rsidP="009F34C3">
            <w:pPr>
              <w:spacing w:line="320" w:lineRule="exact"/>
              <w:jc w:val="center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－</w:t>
            </w:r>
          </w:p>
        </w:tc>
      </w:tr>
      <w:tr w:rsidR="00DB5EBB" w14:paraId="2C56EDCB" w14:textId="77777777" w:rsidTr="005A404C">
        <w:tc>
          <w:tcPr>
            <w:tcW w:w="1271" w:type="dxa"/>
            <w:tcBorders>
              <w:top w:val="double" w:sz="4" w:space="0" w:color="auto"/>
            </w:tcBorders>
          </w:tcPr>
          <w:p w14:paraId="1CBEB7B0" w14:textId="77777777" w:rsidR="00DB5EBB" w:rsidRPr="002147E3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候補地１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B998BCA" w14:textId="348CB5A7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〇〇市■■■</w:t>
            </w:r>
            <w:r w:rsidRPr="003C1618">
              <w:rPr>
                <w:rFonts w:hint="eastAsia"/>
                <w:color w:val="002060"/>
              </w:rPr>
              <w:t>1-10</w:t>
            </w:r>
          </w:p>
          <w:p w14:paraId="2C94AEB5" w14:textId="77777777" w:rsidR="00DB5EBB" w:rsidRPr="003C1618" w:rsidRDefault="00DB5EBB" w:rsidP="007C5820">
            <w:pPr>
              <w:spacing w:line="320" w:lineRule="exact"/>
              <w:rPr>
                <w:color w:val="00206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663CA30" w14:textId="77777777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田</w:t>
            </w:r>
          </w:p>
          <w:p w14:paraId="5EFF25ED" w14:textId="7E2A4F11" w:rsidR="00EE3265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（第３種農地）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14:paraId="7D5EDC92" w14:textId="27283D45" w:rsidR="00DB5EBB" w:rsidRPr="003C1618" w:rsidRDefault="005C6AA7" w:rsidP="00EE3265">
            <w:pPr>
              <w:spacing w:line="320" w:lineRule="exact"/>
              <w:jc w:val="righ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1,05</w:t>
            </w:r>
            <w:r w:rsidR="00EE3265" w:rsidRPr="003C1618">
              <w:rPr>
                <w:rFonts w:hint="eastAsia"/>
                <w:color w:val="00206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14:paraId="3B40C753" w14:textId="15CE981F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●●　●●</w:t>
            </w:r>
          </w:p>
        </w:tc>
        <w:tc>
          <w:tcPr>
            <w:tcW w:w="728" w:type="dxa"/>
            <w:tcBorders>
              <w:top w:val="double" w:sz="4" w:space="0" w:color="auto"/>
            </w:tcBorders>
          </w:tcPr>
          <w:p w14:paraId="3F2B7F6A" w14:textId="5CEE6589" w:rsidR="00DB5EBB" w:rsidRPr="003C1618" w:rsidRDefault="00EE3265" w:rsidP="005A404C">
            <w:pPr>
              <w:spacing w:line="320" w:lineRule="exact"/>
              <w:jc w:val="center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×</w:t>
            </w:r>
          </w:p>
        </w:tc>
        <w:tc>
          <w:tcPr>
            <w:tcW w:w="5971" w:type="dxa"/>
            <w:tcBorders>
              <w:top w:val="double" w:sz="4" w:space="0" w:color="auto"/>
            </w:tcBorders>
          </w:tcPr>
          <w:p w14:paraId="02C3CB32" w14:textId="4224D590" w:rsidR="00DB5EBB" w:rsidRPr="003C1618" w:rsidRDefault="005C6AA7" w:rsidP="007C5820">
            <w:pPr>
              <w:spacing w:line="32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土地所有者の譲渡意思がない</w:t>
            </w:r>
            <w:r w:rsidR="00CD28CF">
              <w:rPr>
                <w:rFonts w:hint="eastAsia"/>
                <w:color w:val="002060"/>
              </w:rPr>
              <w:t>との回答あり</w:t>
            </w:r>
          </w:p>
        </w:tc>
      </w:tr>
      <w:tr w:rsidR="00DB5EBB" w14:paraId="7AAB3A14" w14:textId="77777777" w:rsidTr="005A404C">
        <w:tc>
          <w:tcPr>
            <w:tcW w:w="1271" w:type="dxa"/>
          </w:tcPr>
          <w:p w14:paraId="1DED5A2B" w14:textId="77777777" w:rsidR="00DB5EBB" w:rsidRPr="002147E3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候補地２</w:t>
            </w:r>
          </w:p>
        </w:tc>
        <w:tc>
          <w:tcPr>
            <w:tcW w:w="2268" w:type="dxa"/>
          </w:tcPr>
          <w:p w14:paraId="35A8F0CC" w14:textId="2F6F2F74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〇〇市▼▼▼</w:t>
            </w:r>
            <w:r w:rsidRPr="003C1618">
              <w:rPr>
                <w:rFonts w:hint="eastAsia"/>
                <w:color w:val="002060"/>
              </w:rPr>
              <w:t>10-5</w:t>
            </w:r>
          </w:p>
          <w:p w14:paraId="2D2A9F66" w14:textId="77777777" w:rsidR="00DB5EBB" w:rsidRPr="003C1618" w:rsidRDefault="00DB5EBB" w:rsidP="007C5820">
            <w:pPr>
              <w:spacing w:line="320" w:lineRule="exact"/>
              <w:rPr>
                <w:color w:val="002060"/>
              </w:rPr>
            </w:pPr>
          </w:p>
        </w:tc>
        <w:tc>
          <w:tcPr>
            <w:tcW w:w="2410" w:type="dxa"/>
          </w:tcPr>
          <w:p w14:paraId="5731C500" w14:textId="16398EFD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山林</w:t>
            </w:r>
          </w:p>
        </w:tc>
        <w:tc>
          <w:tcPr>
            <w:tcW w:w="989" w:type="dxa"/>
          </w:tcPr>
          <w:p w14:paraId="2B5F6CA4" w14:textId="3C773361" w:rsidR="00DB5EBB" w:rsidRPr="003C1618" w:rsidRDefault="00CD28CF" w:rsidP="00EE3265">
            <w:pPr>
              <w:spacing w:line="320" w:lineRule="exact"/>
              <w:jc w:val="righ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2</w:t>
            </w:r>
            <w:r w:rsidR="00EE3265" w:rsidRPr="003C1618">
              <w:rPr>
                <w:rFonts w:hint="eastAsia"/>
                <w:color w:val="002060"/>
              </w:rPr>
              <w:t>,5</w:t>
            </w:r>
            <w:r>
              <w:rPr>
                <w:rFonts w:hint="eastAsia"/>
                <w:color w:val="002060"/>
              </w:rPr>
              <w:t>0</w:t>
            </w:r>
            <w:r w:rsidR="00EE3265" w:rsidRPr="003C1618">
              <w:rPr>
                <w:rFonts w:hint="eastAsia"/>
                <w:color w:val="002060"/>
              </w:rPr>
              <w:t>0</w:t>
            </w:r>
          </w:p>
        </w:tc>
        <w:tc>
          <w:tcPr>
            <w:tcW w:w="1526" w:type="dxa"/>
          </w:tcPr>
          <w:p w14:paraId="06D788AD" w14:textId="34F7B16A" w:rsidR="00DB5EBB" w:rsidRPr="003C1618" w:rsidRDefault="003C1618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〇●　●〇</w:t>
            </w:r>
          </w:p>
        </w:tc>
        <w:tc>
          <w:tcPr>
            <w:tcW w:w="728" w:type="dxa"/>
          </w:tcPr>
          <w:p w14:paraId="15A31810" w14:textId="2E704737" w:rsidR="00DB5EBB" w:rsidRPr="003C1618" w:rsidRDefault="003C1618" w:rsidP="005A404C">
            <w:pPr>
              <w:spacing w:line="320" w:lineRule="exact"/>
              <w:jc w:val="center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×</w:t>
            </w:r>
          </w:p>
        </w:tc>
        <w:tc>
          <w:tcPr>
            <w:tcW w:w="5971" w:type="dxa"/>
          </w:tcPr>
          <w:p w14:paraId="2CDECEAB" w14:textId="2A4E264B" w:rsidR="00DB5EBB" w:rsidRPr="003C1618" w:rsidRDefault="00CD28CF" w:rsidP="007C5820">
            <w:pPr>
              <w:spacing w:line="32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伐採・造成費用が高額になり、申請人の経済力では事業目的を達成できない。</w:t>
            </w:r>
          </w:p>
        </w:tc>
      </w:tr>
      <w:tr w:rsidR="00DB5EBB" w14:paraId="1700F8B6" w14:textId="77777777" w:rsidTr="005A404C">
        <w:tc>
          <w:tcPr>
            <w:tcW w:w="1271" w:type="dxa"/>
          </w:tcPr>
          <w:p w14:paraId="15E007CE" w14:textId="77777777" w:rsidR="00DB5EBB" w:rsidRPr="002147E3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候補地３</w:t>
            </w:r>
          </w:p>
        </w:tc>
        <w:tc>
          <w:tcPr>
            <w:tcW w:w="2268" w:type="dxa"/>
          </w:tcPr>
          <w:p w14:paraId="056C5106" w14:textId="7B179009" w:rsidR="00AD40C3" w:rsidRPr="003C1618" w:rsidRDefault="00AD40C3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〇〇市△△△</w:t>
            </w:r>
            <w:r w:rsidRPr="003C1618">
              <w:rPr>
                <w:rFonts w:hint="eastAsia"/>
                <w:color w:val="002060"/>
              </w:rPr>
              <w:t>4-3</w:t>
            </w:r>
          </w:p>
          <w:p w14:paraId="3EBA3FF0" w14:textId="77777777" w:rsidR="00DB5EBB" w:rsidRPr="003C1618" w:rsidRDefault="00DB5EBB" w:rsidP="007C5820">
            <w:pPr>
              <w:spacing w:line="320" w:lineRule="exact"/>
              <w:rPr>
                <w:color w:val="002060"/>
              </w:rPr>
            </w:pPr>
          </w:p>
        </w:tc>
        <w:tc>
          <w:tcPr>
            <w:tcW w:w="2410" w:type="dxa"/>
          </w:tcPr>
          <w:p w14:paraId="0A33BC92" w14:textId="77093953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雑種地</w:t>
            </w:r>
          </w:p>
        </w:tc>
        <w:tc>
          <w:tcPr>
            <w:tcW w:w="989" w:type="dxa"/>
          </w:tcPr>
          <w:p w14:paraId="7DD5F378" w14:textId="3A46C3C4" w:rsidR="00DB5EBB" w:rsidRPr="003C1618" w:rsidRDefault="005A404C" w:rsidP="00EE3265">
            <w:pPr>
              <w:spacing w:line="320" w:lineRule="exact"/>
              <w:jc w:val="righ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1,020</w:t>
            </w:r>
          </w:p>
        </w:tc>
        <w:tc>
          <w:tcPr>
            <w:tcW w:w="1526" w:type="dxa"/>
          </w:tcPr>
          <w:p w14:paraId="13EA38E9" w14:textId="61666E24" w:rsidR="00DB5EBB" w:rsidRPr="003C1618" w:rsidRDefault="003C1618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㈱△△△</w:t>
            </w:r>
          </w:p>
        </w:tc>
        <w:tc>
          <w:tcPr>
            <w:tcW w:w="728" w:type="dxa"/>
          </w:tcPr>
          <w:p w14:paraId="1B95EEEE" w14:textId="6FE82C8D" w:rsidR="00DB5EBB" w:rsidRPr="003C1618" w:rsidRDefault="003C1618" w:rsidP="005A404C">
            <w:pPr>
              <w:spacing w:line="320" w:lineRule="exact"/>
              <w:jc w:val="center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×</w:t>
            </w:r>
          </w:p>
        </w:tc>
        <w:tc>
          <w:tcPr>
            <w:tcW w:w="5971" w:type="dxa"/>
          </w:tcPr>
          <w:p w14:paraId="61FBE159" w14:textId="07561426" w:rsidR="00DB5EBB" w:rsidRPr="003C1618" w:rsidRDefault="006C3F5F" w:rsidP="007C5820">
            <w:pPr>
              <w:spacing w:line="32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隣接地</w:t>
            </w:r>
            <w:r w:rsidR="008429BC">
              <w:rPr>
                <w:rFonts w:hint="eastAsia"/>
                <w:color w:val="002060"/>
              </w:rPr>
              <w:t>に住宅が広がり、太陽光</w:t>
            </w:r>
            <w:r>
              <w:rPr>
                <w:rFonts w:hint="eastAsia"/>
                <w:color w:val="002060"/>
              </w:rPr>
              <w:t>発電設備</w:t>
            </w:r>
            <w:r w:rsidR="008429BC">
              <w:rPr>
                <w:rFonts w:hint="eastAsia"/>
                <w:color w:val="002060"/>
              </w:rPr>
              <w:t>設置の</w:t>
            </w:r>
            <w:r>
              <w:rPr>
                <w:rFonts w:hint="eastAsia"/>
                <w:color w:val="002060"/>
              </w:rPr>
              <w:t>周辺住民の</w:t>
            </w:r>
            <w:r w:rsidR="008429BC">
              <w:rPr>
                <w:rFonts w:hint="eastAsia"/>
                <w:color w:val="002060"/>
              </w:rPr>
              <w:t>同意が得られ</w:t>
            </w:r>
            <w:r>
              <w:rPr>
                <w:rFonts w:hint="eastAsia"/>
                <w:color w:val="002060"/>
              </w:rPr>
              <w:t>る見込みが</w:t>
            </w:r>
            <w:r w:rsidR="008429BC">
              <w:rPr>
                <w:rFonts w:hint="eastAsia"/>
                <w:color w:val="002060"/>
              </w:rPr>
              <w:t>ない</w:t>
            </w:r>
            <w:r>
              <w:rPr>
                <w:rFonts w:hint="eastAsia"/>
                <w:color w:val="002060"/>
              </w:rPr>
              <w:t>。</w:t>
            </w:r>
          </w:p>
        </w:tc>
      </w:tr>
      <w:tr w:rsidR="00DB5EBB" w14:paraId="6687041D" w14:textId="77777777" w:rsidTr="005A404C">
        <w:tc>
          <w:tcPr>
            <w:tcW w:w="1271" w:type="dxa"/>
          </w:tcPr>
          <w:p w14:paraId="1B522EBE" w14:textId="77777777" w:rsidR="00DB5EBB" w:rsidRPr="002147E3" w:rsidRDefault="00DB5EBB" w:rsidP="007C582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147E3">
              <w:rPr>
                <w:rFonts w:ascii="ＭＳ ゴシック" w:eastAsia="ＭＳ ゴシック" w:hAnsi="ＭＳ ゴシック" w:hint="eastAsia"/>
              </w:rPr>
              <w:t>候補地４</w:t>
            </w:r>
          </w:p>
        </w:tc>
        <w:tc>
          <w:tcPr>
            <w:tcW w:w="2268" w:type="dxa"/>
          </w:tcPr>
          <w:p w14:paraId="3AD7F395" w14:textId="1ADD22C7" w:rsidR="00DB5EBB" w:rsidRPr="003C1618" w:rsidRDefault="00AD40C3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〇〇市■■■</w:t>
            </w:r>
            <w:r w:rsidRPr="003C1618">
              <w:rPr>
                <w:rFonts w:hint="eastAsia"/>
                <w:color w:val="002060"/>
              </w:rPr>
              <w:t>5-6</w:t>
            </w:r>
          </w:p>
          <w:p w14:paraId="09A87CB0" w14:textId="77777777" w:rsidR="00DB5EBB" w:rsidRPr="003C1618" w:rsidRDefault="00DB5EBB" w:rsidP="007C5820">
            <w:pPr>
              <w:spacing w:line="320" w:lineRule="exact"/>
              <w:rPr>
                <w:color w:val="002060"/>
              </w:rPr>
            </w:pPr>
          </w:p>
        </w:tc>
        <w:tc>
          <w:tcPr>
            <w:tcW w:w="2410" w:type="dxa"/>
          </w:tcPr>
          <w:p w14:paraId="527C3D6A" w14:textId="77777777" w:rsidR="00DB5EBB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畑</w:t>
            </w:r>
          </w:p>
          <w:p w14:paraId="1FC43273" w14:textId="31875EA3" w:rsidR="00EE3265" w:rsidRPr="003C1618" w:rsidRDefault="00EE3265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（第３種農地）</w:t>
            </w:r>
          </w:p>
        </w:tc>
        <w:tc>
          <w:tcPr>
            <w:tcW w:w="989" w:type="dxa"/>
          </w:tcPr>
          <w:p w14:paraId="44D01655" w14:textId="07BB2E2B" w:rsidR="00DB5EBB" w:rsidRPr="003C1618" w:rsidRDefault="00EE3265" w:rsidP="00EE3265">
            <w:pPr>
              <w:spacing w:line="320" w:lineRule="exact"/>
              <w:jc w:val="righ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1,050</w:t>
            </w:r>
          </w:p>
        </w:tc>
        <w:tc>
          <w:tcPr>
            <w:tcW w:w="1526" w:type="dxa"/>
          </w:tcPr>
          <w:p w14:paraId="7DF58953" w14:textId="505DD1F7" w:rsidR="00DB5EBB" w:rsidRPr="003C1618" w:rsidRDefault="003C1618" w:rsidP="007C5820">
            <w:pPr>
              <w:spacing w:line="320" w:lineRule="exact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■◇　■◇</w:t>
            </w:r>
          </w:p>
        </w:tc>
        <w:tc>
          <w:tcPr>
            <w:tcW w:w="728" w:type="dxa"/>
          </w:tcPr>
          <w:p w14:paraId="4FA23C2C" w14:textId="5801A484" w:rsidR="00DB5EBB" w:rsidRPr="003C1618" w:rsidRDefault="003C1618" w:rsidP="005A404C">
            <w:pPr>
              <w:spacing w:line="320" w:lineRule="exact"/>
              <w:jc w:val="center"/>
              <w:rPr>
                <w:color w:val="002060"/>
              </w:rPr>
            </w:pPr>
            <w:r w:rsidRPr="003C1618">
              <w:rPr>
                <w:rFonts w:hint="eastAsia"/>
                <w:color w:val="002060"/>
              </w:rPr>
              <w:t>×</w:t>
            </w:r>
          </w:p>
        </w:tc>
        <w:tc>
          <w:tcPr>
            <w:tcW w:w="5971" w:type="dxa"/>
          </w:tcPr>
          <w:p w14:paraId="1DEB4A1D" w14:textId="5C764D3C" w:rsidR="00DB5EBB" w:rsidRPr="003C1618" w:rsidRDefault="00914AB5" w:rsidP="007C5820">
            <w:pPr>
              <w:spacing w:line="32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用地内に北向き法面が約</w:t>
            </w:r>
            <w:r>
              <w:rPr>
                <w:rFonts w:hint="eastAsia"/>
                <w:color w:val="002060"/>
              </w:rPr>
              <w:t>300</w:t>
            </w:r>
            <w:r>
              <w:rPr>
                <w:rFonts w:hint="eastAsia"/>
                <w:color w:val="002060"/>
              </w:rPr>
              <w:t>㎡含まれており、有効面積が確保できない。</w:t>
            </w:r>
          </w:p>
        </w:tc>
      </w:tr>
    </w:tbl>
    <w:p w14:paraId="64B5B49C" w14:textId="77777777" w:rsidR="00DB5EBB" w:rsidRDefault="00DB5EBB" w:rsidP="00DB5EBB">
      <w:pPr>
        <w:spacing w:line="320" w:lineRule="exact"/>
      </w:pPr>
    </w:p>
    <w:p w14:paraId="0AD5C7C1" w14:textId="45EECE1F" w:rsidR="00097949" w:rsidRPr="00097949" w:rsidRDefault="00097949" w:rsidP="00097949">
      <w:pPr>
        <w:pStyle w:val="a9"/>
        <w:numPr>
          <w:ilvl w:val="1"/>
          <w:numId w:val="3"/>
        </w:numPr>
        <w:spacing w:line="320" w:lineRule="exact"/>
        <w:rPr>
          <w:rFonts w:ascii="ＭＳ ゴシック" w:eastAsia="ＭＳ ゴシック" w:hAnsi="ＭＳ ゴシック"/>
          <w:u w:val="single"/>
        </w:rPr>
      </w:pPr>
      <w:r w:rsidRPr="00097949">
        <w:rPr>
          <w:rFonts w:ascii="ＭＳ ゴシック" w:eastAsia="ＭＳ ゴシック" w:hAnsi="ＭＳ ゴシック" w:hint="eastAsia"/>
          <w:u w:val="single"/>
        </w:rPr>
        <w:t>判断理由がわかるように、対象地、候補地を記入した検討図面</w:t>
      </w:r>
      <w:r>
        <w:rPr>
          <w:rFonts w:ascii="ＭＳ ゴシック" w:eastAsia="ＭＳ ゴシック" w:hAnsi="ＭＳ ゴシック" w:hint="eastAsia"/>
          <w:u w:val="single"/>
        </w:rPr>
        <w:t>など</w:t>
      </w:r>
      <w:r w:rsidRPr="00097949">
        <w:rPr>
          <w:rFonts w:ascii="ＭＳ ゴシック" w:eastAsia="ＭＳ ゴシック" w:hAnsi="ＭＳ ゴシック" w:hint="eastAsia"/>
          <w:u w:val="single"/>
        </w:rPr>
        <w:t>を作成し、添付すること</w:t>
      </w:r>
    </w:p>
    <w:p w14:paraId="195C9242" w14:textId="0306ABE4" w:rsidR="00DB5EBB" w:rsidRPr="00097949" w:rsidRDefault="00DB5EBB" w:rsidP="008429BC">
      <w:pPr>
        <w:spacing w:line="320" w:lineRule="exact"/>
        <w:rPr>
          <w:rFonts w:ascii="ＭＳ ゴシック" w:eastAsia="ＭＳ ゴシック" w:hAnsi="ＭＳ ゴシック"/>
        </w:rPr>
      </w:pPr>
    </w:p>
    <w:sectPr w:rsidR="00DB5EBB" w:rsidRPr="00097949" w:rsidSect="002210B2">
      <w:footerReference w:type="default" r:id="rId8"/>
      <w:pgSz w:w="16838" w:h="11906" w:orient="landscape" w:code="9"/>
      <w:pgMar w:top="1134" w:right="851" w:bottom="964" w:left="851" w:header="851" w:footer="5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C674" w14:textId="77777777" w:rsidR="00163E9A" w:rsidRDefault="00163E9A" w:rsidP="003165C4">
      <w:r>
        <w:separator/>
      </w:r>
    </w:p>
  </w:endnote>
  <w:endnote w:type="continuationSeparator" w:id="0">
    <w:p w14:paraId="6ECB17CA" w14:textId="77777777" w:rsidR="00163E9A" w:rsidRDefault="00163E9A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A71" w14:textId="77777777" w:rsidR="002210B2" w:rsidRDefault="002210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97B0" w14:textId="77777777" w:rsidR="00163E9A" w:rsidRDefault="00163E9A" w:rsidP="003165C4">
      <w:r>
        <w:separator/>
      </w:r>
    </w:p>
  </w:footnote>
  <w:footnote w:type="continuationSeparator" w:id="0">
    <w:p w14:paraId="07AF36C5" w14:textId="77777777" w:rsidR="00163E9A" w:rsidRDefault="00163E9A" w:rsidP="003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DB"/>
    <w:multiLevelType w:val="hybridMultilevel"/>
    <w:tmpl w:val="6684449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2A17AC"/>
    <w:multiLevelType w:val="hybridMultilevel"/>
    <w:tmpl w:val="AF12EE3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D9254C7"/>
    <w:multiLevelType w:val="hybridMultilevel"/>
    <w:tmpl w:val="9F8AF0BA"/>
    <w:lvl w:ilvl="0" w:tplc="7A70B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9D521F"/>
    <w:multiLevelType w:val="hybridMultilevel"/>
    <w:tmpl w:val="96188282"/>
    <w:lvl w:ilvl="0" w:tplc="F880F564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6F6526B"/>
    <w:multiLevelType w:val="hybridMultilevel"/>
    <w:tmpl w:val="5928C5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612EC2"/>
    <w:multiLevelType w:val="hybridMultilevel"/>
    <w:tmpl w:val="8ABE2528"/>
    <w:lvl w:ilvl="0" w:tplc="AC909944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lang w:val="en-US"/>
      </w:rPr>
    </w:lvl>
    <w:lvl w:ilvl="1" w:tplc="F970EA7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110015"/>
    <w:multiLevelType w:val="hybridMultilevel"/>
    <w:tmpl w:val="47666344"/>
    <w:lvl w:ilvl="0" w:tplc="415CC5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E8E3682"/>
    <w:multiLevelType w:val="hybridMultilevel"/>
    <w:tmpl w:val="D5B4F3CA"/>
    <w:lvl w:ilvl="0" w:tplc="AC90994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69121FCE"/>
    <w:multiLevelType w:val="hybridMultilevel"/>
    <w:tmpl w:val="8EFCDE6E"/>
    <w:lvl w:ilvl="0" w:tplc="EB9C87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844073">
    <w:abstractNumId w:val="6"/>
  </w:num>
  <w:num w:numId="2" w16cid:durableId="1030036298">
    <w:abstractNumId w:val="4"/>
  </w:num>
  <w:num w:numId="3" w16cid:durableId="1140878618">
    <w:abstractNumId w:val="5"/>
  </w:num>
  <w:num w:numId="4" w16cid:durableId="815486559">
    <w:abstractNumId w:val="1"/>
  </w:num>
  <w:num w:numId="5" w16cid:durableId="437678690">
    <w:abstractNumId w:val="7"/>
  </w:num>
  <w:num w:numId="6" w16cid:durableId="549460519">
    <w:abstractNumId w:val="0"/>
  </w:num>
  <w:num w:numId="7" w16cid:durableId="1665427552">
    <w:abstractNumId w:val="8"/>
  </w:num>
  <w:num w:numId="8" w16cid:durableId="1594127909">
    <w:abstractNumId w:val="2"/>
  </w:num>
  <w:num w:numId="9" w16cid:durableId="188383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F"/>
    <w:rsid w:val="0004503D"/>
    <w:rsid w:val="00085A53"/>
    <w:rsid w:val="00097949"/>
    <w:rsid w:val="000B4F08"/>
    <w:rsid w:val="00103E10"/>
    <w:rsid w:val="00137030"/>
    <w:rsid w:val="001429C3"/>
    <w:rsid w:val="00163E9A"/>
    <w:rsid w:val="001767E7"/>
    <w:rsid w:val="0018682D"/>
    <w:rsid w:val="001967BF"/>
    <w:rsid w:val="001E582A"/>
    <w:rsid w:val="001E65FD"/>
    <w:rsid w:val="001F49F6"/>
    <w:rsid w:val="002147E3"/>
    <w:rsid w:val="002210B2"/>
    <w:rsid w:val="00222CE2"/>
    <w:rsid w:val="002250E2"/>
    <w:rsid w:val="00261B1B"/>
    <w:rsid w:val="002D44D8"/>
    <w:rsid w:val="003159A9"/>
    <w:rsid w:val="003165C4"/>
    <w:rsid w:val="00325EF7"/>
    <w:rsid w:val="00334074"/>
    <w:rsid w:val="00336879"/>
    <w:rsid w:val="00344266"/>
    <w:rsid w:val="003450DA"/>
    <w:rsid w:val="003A1A5B"/>
    <w:rsid w:val="003C1618"/>
    <w:rsid w:val="003F2F47"/>
    <w:rsid w:val="003F6D95"/>
    <w:rsid w:val="0040168C"/>
    <w:rsid w:val="004862A2"/>
    <w:rsid w:val="0049580B"/>
    <w:rsid w:val="004F3317"/>
    <w:rsid w:val="00536755"/>
    <w:rsid w:val="005708ED"/>
    <w:rsid w:val="00570914"/>
    <w:rsid w:val="005A1FBF"/>
    <w:rsid w:val="005A404C"/>
    <w:rsid w:val="005C6AA7"/>
    <w:rsid w:val="00656142"/>
    <w:rsid w:val="00687BEE"/>
    <w:rsid w:val="00691565"/>
    <w:rsid w:val="00695E0D"/>
    <w:rsid w:val="0069694B"/>
    <w:rsid w:val="006A77DB"/>
    <w:rsid w:val="006C3F5F"/>
    <w:rsid w:val="006C6E76"/>
    <w:rsid w:val="006F4844"/>
    <w:rsid w:val="00742D3B"/>
    <w:rsid w:val="007D3BD0"/>
    <w:rsid w:val="007E3CEA"/>
    <w:rsid w:val="00800FAC"/>
    <w:rsid w:val="00840906"/>
    <w:rsid w:val="008429BC"/>
    <w:rsid w:val="008535B4"/>
    <w:rsid w:val="00864A5C"/>
    <w:rsid w:val="00887C7D"/>
    <w:rsid w:val="00914AB5"/>
    <w:rsid w:val="00917C7F"/>
    <w:rsid w:val="0092578E"/>
    <w:rsid w:val="00930CFD"/>
    <w:rsid w:val="00940EE9"/>
    <w:rsid w:val="009579EF"/>
    <w:rsid w:val="00985DF6"/>
    <w:rsid w:val="009878CD"/>
    <w:rsid w:val="009C5A9D"/>
    <w:rsid w:val="009D5DDA"/>
    <w:rsid w:val="009F2101"/>
    <w:rsid w:val="009F34C3"/>
    <w:rsid w:val="00A02438"/>
    <w:rsid w:val="00A045CD"/>
    <w:rsid w:val="00A33825"/>
    <w:rsid w:val="00A46C76"/>
    <w:rsid w:val="00A9526A"/>
    <w:rsid w:val="00AB2E40"/>
    <w:rsid w:val="00AC23BD"/>
    <w:rsid w:val="00AD40C3"/>
    <w:rsid w:val="00B34904"/>
    <w:rsid w:val="00BB0DF3"/>
    <w:rsid w:val="00BD2DFC"/>
    <w:rsid w:val="00BD3AC0"/>
    <w:rsid w:val="00BD6F4C"/>
    <w:rsid w:val="00BF64AA"/>
    <w:rsid w:val="00C00738"/>
    <w:rsid w:val="00C6477F"/>
    <w:rsid w:val="00C66D64"/>
    <w:rsid w:val="00C94C84"/>
    <w:rsid w:val="00CD28CF"/>
    <w:rsid w:val="00CD36D9"/>
    <w:rsid w:val="00CE09AE"/>
    <w:rsid w:val="00CE7EF5"/>
    <w:rsid w:val="00D13B30"/>
    <w:rsid w:val="00D93A55"/>
    <w:rsid w:val="00DB5EBB"/>
    <w:rsid w:val="00DC05C4"/>
    <w:rsid w:val="00DC3965"/>
    <w:rsid w:val="00E21B49"/>
    <w:rsid w:val="00E64B99"/>
    <w:rsid w:val="00E8068D"/>
    <w:rsid w:val="00E82476"/>
    <w:rsid w:val="00E909B0"/>
    <w:rsid w:val="00EA782C"/>
    <w:rsid w:val="00EB7F46"/>
    <w:rsid w:val="00EC504B"/>
    <w:rsid w:val="00EE3265"/>
    <w:rsid w:val="00EF6418"/>
    <w:rsid w:val="00EF6C09"/>
    <w:rsid w:val="00F2636A"/>
    <w:rsid w:val="00F7054A"/>
    <w:rsid w:val="00F93564"/>
    <w:rsid w:val="00F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211F"/>
  <w15:chartTrackingRefBased/>
  <w15:docId w15:val="{17D6DFDD-1C6B-4B6E-8380-AA46318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C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C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C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C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C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65C4"/>
  </w:style>
  <w:style w:type="paragraph" w:styleId="ac">
    <w:name w:val="footer"/>
    <w:basedOn w:val="a"/>
    <w:link w:val="ad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65C4"/>
  </w:style>
  <w:style w:type="table" w:styleId="ae">
    <w:name w:val="Table Grid"/>
    <w:basedOn w:val="a1"/>
    <w:uiPriority w:val="39"/>
    <w:rsid w:val="002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1E65FD"/>
  </w:style>
  <w:style w:type="character" w:customStyle="1" w:styleId="af0">
    <w:name w:val="日付 (文字)"/>
    <w:basedOn w:val="a0"/>
    <w:link w:val="af"/>
    <w:uiPriority w:val="99"/>
    <w:semiHidden/>
    <w:rsid w:val="001E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728E-898C-499D-97A8-37562CD0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2025-02-19T00:48:00Z</cp:lastPrinted>
  <dcterms:created xsi:type="dcterms:W3CDTF">2025-03-07T02:12:00Z</dcterms:created>
  <dcterms:modified xsi:type="dcterms:W3CDTF">2025-06-27T07:45:00Z</dcterms:modified>
</cp:coreProperties>
</file>